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419EC" w14:textId="36066C43" w:rsidR="00D012FF" w:rsidRPr="00897DF0" w:rsidRDefault="00D012FF" w:rsidP="00897DF0">
      <w:pPr>
        <w:jc w:val="center"/>
        <w:rPr>
          <w:sz w:val="22"/>
          <w:szCs w:val="22"/>
          <w:u w:val="single"/>
        </w:rPr>
      </w:pPr>
      <w:bookmarkStart w:id="0" w:name="_Hlk150432917"/>
      <w:r w:rsidRPr="00897DF0">
        <w:rPr>
          <w:sz w:val="22"/>
          <w:szCs w:val="22"/>
          <w:u w:val="single"/>
        </w:rPr>
        <w:t xml:space="preserve">Listed below is a summary of the </w:t>
      </w:r>
      <w:r w:rsidR="00855CB2" w:rsidRPr="00897DF0">
        <w:rPr>
          <w:sz w:val="22"/>
          <w:szCs w:val="22"/>
          <w:u w:val="single"/>
        </w:rPr>
        <w:t xml:space="preserve">specific </w:t>
      </w:r>
      <w:r w:rsidRPr="00897DF0">
        <w:rPr>
          <w:sz w:val="22"/>
          <w:szCs w:val="22"/>
          <w:u w:val="single"/>
        </w:rPr>
        <w:t>proposed changes to Chapter 4-72, H</w:t>
      </w:r>
      <w:r w:rsidR="00897DF0" w:rsidRPr="00897DF0">
        <w:rPr>
          <w:sz w:val="22"/>
          <w:szCs w:val="22"/>
          <w:u w:val="single"/>
        </w:rPr>
        <w:t xml:space="preserve">awaii Administrative </w:t>
      </w:r>
      <w:r w:rsidRPr="00897DF0">
        <w:rPr>
          <w:sz w:val="22"/>
          <w:szCs w:val="22"/>
          <w:u w:val="single"/>
        </w:rPr>
        <w:t>R</w:t>
      </w:r>
      <w:r w:rsidR="00897DF0" w:rsidRPr="00897DF0">
        <w:rPr>
          <w:sz w:val="22"/>
          <w:szCs w:val="22"/>
          <w:u w:val="single"/>
        </w:rPr>
        <w:t>ules</w:t>
      </w:r>
      <w:r w:rsidRPr="00897DF0">
        <w:rPr>
          <w:sz w:val="22"/>
          <w:szCs w:val="22"/>
          <w:u w:val="single"/>
        </w:rPr>
        <w:t>.</w:t>
      </w:r>
    </w:p>
    <w:p w14:paraId="15893818" w14:textId="77777777" w:rsidR="00D012FF" w:rsidRPr="00D012FF" w:rsidRDefault="00D012FF" w:rsidP="00D012FF">
      <w:pPr>
        <w:ind w:left="720" w:hanging="720"/>
        <w:rPr>
          <w:sz w:val="22"/>
          <w:szCs w:val="22"/>
        </w:rPr>
      </w:pPr>
    </w:p>
    <w:p w14:paraId="5D428278" w14:textId="77777777" w:rsidR="00D012FF" w:rsidRPr="00D012FF" w:rsidRDefault="00D012FF" w:rsidP="00D012FF">
      <w:pPr>
        <w:ind w:left="720" w:hanging="720"/>
        <w:rPr>
          <w:sz w:val="22"/>
          <w:szCs w:val="22"/>
        </w:rPr>
      </w:pPr>
    </w:p>
    <w:p w14:paraId="3D7A4211" w14:textId="1711D4DE" w:rsidR="00D012FF" w:rsidRPr="00D012FF" w:rsidRDefault="00D012FF" w:rsidP="00D012FF">
      <w:pPr>
        <w:ind w:left="720" w:hanging="720"/>
        <w:rPr>
          <w:sz w:val="22"/>
          <w:szCs w:val="22"/>
        </w:rPr>
      </w:pPr>
      <w:r w:rsidRPr="00D012FF">
        <w:rPr>
          <w:sz w:val="22"/>
          <w:szCs w:val="22"/>
        </w:rPr>
        <w:t>1.</w:t>
      </w:r>
      <w:r w:rsidRPr="00D012FF">
        <w:rPr>
          <w:sz w:val="22"/>
          <w:szCs w:val="22"/>
        </w:rPr>
        <w:tab/>
        <w:t xml:space="preserve">Chapter 4-72 is amended by adding headings for "Subchapter 1 General Provisions” and “Subchapter 2 Intrastate Restrictions”. </w:t>
      </w:r>
    </w:p>
    <w:p w14:paraId="1645480A" w14:textId="77777777" w:rsidR="00D012FF" w:rsidRPr="00D012FF" w:rsidRDefault="00D012FF" w:rsidP="00D012FF">
      <w:pPr>
        <w:rPr>
          <w:sz w:val="22"/>
          <w:szCs w:val="22"/>
        </w:rPr>
      </w:pPr>
    </w:p>
    <w:p w14:paraId="7AE97482" w14:textId="1504FE65" w:rsidR="00D012FF" w:rsidRPr="00D012FF" w:rsidRDefault="00D012FF" w:rsidP="00D012FF">
      <w:pPr>
        <w:ind w:left="720" w:hanging="720"/>
        <w:rPr>
          <w:sz w:val="22"/>
          <w:szCs w:val="22"/>
        </w:rPr>
      </w:pPr>
      <w:r w:rsidRPr="00D012FF">
        <w:rPr>
          <w:sz w:val="22"/>
          <w:szCs w:val="22"/>
        </w:rPr>
        <w:t>2.</w:t>
      </w:r>
      <w:r w:rsidRPr="00D012FF">
        <w:rPr>
          <w:sz w:val="22"/>
          <w:szCs w:val="22"/>
        </w:rPr>
        <w:tab/>
        <w:t>Amending Section 4-72-1, Objective by clarifying that Chapter 4-72 is implementing Chapter 141, Hawaii Revised Statutes (HRS)</w:t>
      </w:r>
      <w:r w:rsidR="00E87B25">
        <w:rPr>
          <w:sz w:val="22"/>
          <w:szCs w:val="22"/>
        </w:rPr>
        <w:t>.</w:t>
      </w:r>
    </w:p>
    <w:p w14:paraId="69278700" w14:textId="77777777" w:rsidR="00D012FF" w:rsidRPr="00D012FF" w:rsidRDefault="00D012FF" w:rsidP="00D012FF">
      <w:pPr>
        <w:ind w:left="720" w:hanging="720"/>
        <w:rPr>
          <w:sz w:val="22"/>
          <w:szCs w:val="22"/>
        </w:rPr>
      </w:pPr>
    </w:p>
    <w:p w14:paraId="2C72FADF" w14:textId="77777777" w:rsidR="00D012FF" w:rsidRPr="00D012FF" w:rsidRDefault="00D012FF" w:rsidP="00D012FF">
      <w:pPr>
        <w:ind w:left="720" w:hanging="720"/>
        <w:rPr>
          <w:sz w:val="22"/>
          <w:szCs w:val="22"/>
        </w:rPr>
      </w:pPr>
      <w:r w:rsidRPr="00D012FF">
        <w:rPr>
          <w:sz w:val="22"/>
          <w:szCs w:val="22"/>
        </w:rPr>
        <w:t>3.</w:t>
      </w:r>
      <w:r w:rsidRPr="00D012FF">
        <w:rPr>
          <w:sz w:val="22"/>
          <w:szCs w:val="22"/>
        </w:rPr>
        <w:tab/>
        <w:t>Amending Section 4-72-2 Definitions as follows:</w:t>
      </w:r>
    </w:p>
    <w:p w14:paraId="520EF7C1" w14:textId="77777777" w:rsidR="00D012FF" w:rsidRPr="00D012FF" w:rsidRDefault="00D012FF" w:rsidP="00D012FF">
      <w:pPr>
        <w:ind w:left="1440" w:hanging="720"/>
        <w:rPr>
          <w:sz w:val="22"/>
          <w:szCs w:val="22"/>
        </w:rPr>
      </w:pPr>
      <w:r w:rsidRPr="00D012FF">
        <w:rPr>
          <w:sz w:val="22"/>
          <w:szCs w:val="22"/>
        </w:rPr>
        <w:t>a.</w:t>
      </w:r>
      <w:r w:rsidRPr="00D012FF">
        <w:rPr>
          <w:sz w:val="22"/>
          <w:szCs w:val="22"/>
        </w:rPr>
        <w:tab/>
        <w:t>The definition "Board" is corrected.</w:t>
      </w:r>
    </w:p>
    <w:p w14:paraId="2343908A" w14:textId="77777777" w:rsidR="00D012FF" w:rsidRPr="00D012FF" w:rsidRDefault="00D012FF" w:rsidP="00D012FF">
      <w:pPr>
        <w:ind w:left="1440" w:hanging="720"/>
        <w:rPr>
          <w:sz w:val="22"/>
          <w:szCs w:val="22"/>
        </w:rPr>
      </w:pPr>
      <w:r w:rsidRPr="00D012FF">
        <w:rPr>
          <w:sz w:val="22"/>
          <w:szCs w:val="22"/>
        </w:rPr>
        <w:t>b.</w:t>
      </w:r>
      <w:r w:rsidRPr="00D012FF">
        <w:rPr>
          <w:sz w:val="22"/>
          <w:szCs w:val="22"/>
        </w:rPr>
        <w:tab/>
        <w:t xml:space="preserve">The definition “Department" is moved to appear in alphabetical order. </w:t>
      </w:r>
    </w:p>
    <w:p w14:paraId="2A5A8A9E" w14:textId="6EE10B9D" w:rsidR="00D012FF" w:rsidRPr="00D012FF" w:rsidRDefault="00D60B34" w:rsidP="00D012FF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c</w:t>
      </w:r>
      <w:r w:rsidR="00D012FF" w:rsidRPr="00D012FF">
        <w:rPr>
          <w:sz w:val="22"/>
          <w:szCs w:val="22"/>
        </w:rPr>
        <w:t>.</w:t>
      </w:r>
      <w:r w:rsidR="00D012FF" w:rsidRPr="00D012FF">
        <w:rPr>
          <w:sz w:val="22"/>
          <w:szCs w:val="22"/>
        </w:rPr>
        <w:tab/>
        <w:t>The definition "Infested" is added.</w:t>
      </w:r>
    </w:p>
    <w:p w14:paraId="6E849E98" w14:textId="47A0D8AC" w:rsidR="00D012FF" w:rsidRPr="00D012FF" w:rsidRDefault="00D60B34" w:rsidP="00D012FF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d</w:t>
      </w:r>
      <w:r w:rsidR="00D012FF" w:rsidRPr="00D012FF">
        <w:rPr>
          <w:sz w:val="22"/>
          <w:szCs w:val="22"/>
        </w:rPr>
        <w:t>.</w:t>
      </w:r>
      <w:r w:rsidR="00D012FF" w:rsidRPr="00D012FF">
        <w:rPr>
          <w:sz w:val="22"/>
          <w:szCs w:val="22"/>
        </w:rPr>
        <w:tab/>
        <w:t>The definition "Person” is added.</w:t>
      </w:r>
    </w:p>
    <w:p w14:paraId="70C52D32" w14:textId="58A019F4" w:rsidR="00D012FF" w:rsidRPr="00D012FF" w:rsidRDefault="00D60B34" w:rsidP="00D012FF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e</w:t>
      </w:r>
      <w:r w:rsidR="00D012FF" w:rsidRPr="00D012FF">
        <w:rPr>
          <w:sz w:val="22"/>
          <w:szCs w:val="22"/>
        </w:rPr>
        <w:t>.</w:t>
      </w:r>
      <w:r w:rsidR="00D012FF" w:rsidRPr="00D012FF">
        <w:rPr>
          <w:sz w:val="22"/>
          <w:szCs w:val="22"/>
        </w:rPr>
        <w:tab/>
        <w:t xml:space="preserve">The definition "Pest" is added. </w:t>
      </w:r>
    </w:p>
    <w:p w14:paraId="27EEB513" w14:textId="4184487C" w:rsidR="00D012FF" w:rsidRPr="00D012FF" w:rsidRDefault="00D60B34" w:rsidP="00D012FF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f</w:t>
      </w:r>
      <w:r w:rsidR="00D012FF" w:rsidRPr="00D012FF">
        <w:rPr>
          <w:sz w:val="22"/>
          <w:szCs w:val="22"/>
        </w:rPr>
        <w:t>.</w:t>
      </w:r>
      <w:r w:rsidR="00D012FF" w:rsidRPr="00D012FF">
        <w:rPr>
          <w:sz w:val="22"/>
          <w:szCs w:val="22"/>
        </w:rPr>
        <w:tab/>
        <w:t>The definition "Restricted area" is corrected.</w:t>
      </w:r>
    </w:p>
    <w:p w14:paraId="0BA56DFA" w14:textId="0D41914F" w:rsidR="00D012FF" w:rsidRPr="00D012FF" w:rsidRDefault="00D60B34" w:rsidP="00353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68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>g</w:t>
      </w:r>
      <w:r w:rsidR="00D012FF" w:rsidRPr="00D012FF">
        <w:rPr>
          <w:sz w:val="22"/>
          <w:szCs w:val="22"/>
        </w:rPr>
        <w:t>.</w:t>
      </w:r>
      <w:r w:rsidR="00D012FF" w:rsidRPr="00D012FF">
        <w:rPr>
          <w:sz w:val="22"/>
          <w:szCs w:val="22"/>
        </w:rPr>
        <w:tab/>
        <w:t>The definition “Soil” is added.</w:t>
      </w:r>
      <w:r w:rsidR="00353B58">
        <w:rPr>
          <w:sz w:val="22"/>
          <w:szCs w:val="22"/>
        </w:rPr>
        <w:tab/>
      </w:r>
      <w:r w:rsidR="00353B58">
        <w:rPr>
          <w:sz w:val="22"/>
          <w:szCs w:val="22"/>
        </w:rPr>
        <w:tab/>
      </w:r>
    </w:p>
    <w:p w14:paraId="06C3D97A" w14:textId="798DD3D2" w:rsidR="00D012FF" w:rsidRPr="00D012FF" w:rsidRDefault="00D60B34" w:rsidP="00D012FF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h</w:t>
      </w:r>
      <w:r w:rsidR="00D012FF" w:rsidRPr="00D012FF">
        <w:rPr>
          <w:sz w:val="22"/>
          <w:szCs w:val="22"/>
        </w:rPr>
        <w:t>.</w:t>
      </w:r>
      <w:r w:rsidR="00D012FF" w:rsidRPr="00D012FF">
        <w:rPr>
          <w:sz w:val="22"/>
          <w:szCs w:val="22"/>
        </w:rPr>
        <w:tab/>
        <w:t>The definition “State " is added.</w:t>
      </w:r>
    </w:p>
    <w:p w14:paraId="227ACEB3" w14:textId="77777777" w:rsidR="00D012FF" w:rsidRPr="00D012FF" w:rsidRDefault="00D012FF" w:rsidP="00D012FF">
      <w:pPr>
        <w:ind w:left="1440" w:hanging="720"/>
        <w:rPr>
          <w:sz w:val="22"/>
          <w:szCs w:val="22"/>
        </w:rPr>
      </w:pPr>
    </w:p>
    <w:p w14:paraId="5C587767" w14:textId="3B56BAF4" w:rsidR="00D012FF" w:rsidRPr="00D012FF" w:rsidRDefault="00D012FF" w:rsidP="00D012FF">
      <w:pPr>
        <w:ind w:left="720" w:hanging="720"/>
        <w:rPr>
          <w:sz w:val="22"/>
          <w:szCs w:val="22"/>
        </w:rPr>
      </w:pPr>
      <w:r w:rsidRPr="00D012FF">
        <w:rPr>
          <w:sz w:val="22"/>
          <w:szCs w:val="22"/>
        </w:rPr>
        <w:t xml:space="preserve">4. </w:t>
      </w:r>
      <w:r w:rsidRPr="00D012FF">
        <w:rPr>
          <w:sz w:val="22"/>
          <w:szCs w:val="22"/>
        </w:rPr>
        <w:tab/>
        <w:t xml:space="preserve">Amending Section 4-72-3 Inspectional requirements.  Adds “soil” to items required to be inspected by </w:t>
      </w:r>
      <w:r w:rsidR="000D5510">
        <w:rPr>
          <w:sz w:val="22"/>
          <w:szCs w:val="22"/>
        </w:rPr>
        <w:t>the Hawaii Department of Agriculture (</w:t>
      </w:r>
      <w:r w:rsidRPr="00D012FF">
        <w:rPr>
          <w:sz w:val="22"/>
          <w:szCs w:val="22"/>
        </w:rPr>
        <w:t>HDOA</w:t>
      </w:r>
      <w:r w:rsidR="000D5510">
        <w:rPr>
          <w:sz w:val="22"/>
          <w:szCs w:val="22"/>
        </w:rPr>
        <w:t>)</w:t>
      </w:r>
      <w:r w:rsidRPr="00D012FF">
        <w:rPr>
          <w:sz w:val="22"/>
          <w:szCs w:val="22"/>
        </w:rPr>
        <w:t xml:space="preserve"> prior to being transported between the islands of the State, unless authorized by section 4-72-4(c).  Clarifies that non-propagative plant parts may be inspected, at HDOA’s discretion, when being transported between the islands of the State.  </w:t>
      </w:r>
    </w:p>
    <w:p w14:paraId="48E9841B" w14:textId="77777777" w:rsidR="00D012FF" w:rsidRPr="00D012FF" w:rsidRDefault="00D012FF" w:rsidP="00D012FF">
      <w:pPr>
        <w:rPr>
          <w:sz w:val="22"/>
          <w:szCs w:val="22"/>
        </w:rPr>
      </w:pPr>
    </w:p>
    <w:p w14:paraId="417DE9E8" w14:textId="77777777" w:rsidR="00D012FF" w:rsidRPr="00D012FF" w:rsidRDefault="00D012FF" w:rsidP="00D012FF">
      <w:pPr>
        <w:ind w:left="720" w:hanging="720"/>
        <w:rPr>
          <w:sz w:val="22"/>
          <w:szCs w:val="22"/>
        </w:rPr>
      </w:pPr>
      <w:r w:rsidRPr="00D012FF">
        <w:rPr>
          <w:sz w:val="22"/>
          <w:szCs w:val="22"/>
        </w:rPr>
        <w:t xml:space="preserve">5.  </w:t>
      </w:r>
      <w:r w:rsidRPr="00D012FF">
        <w:rPr>
          <w:sz w:val="22"/>
          <w:szCs w:val="22"/>
        </w:rPr>
        <w:tab/>
        <w:t>Amending Section 4-72-4 Prohibited transportations to:</w:t>
      </w:r>
    </w:p>
    <w:p w14:paraId="16834AEA" w14:textId="77777777" w:rsidR="00D012FF" w:rsidRPr="00D012FF" w:rsidRDefault="00D012FF" w:rsidP="00D012FF">
      <w:pPr>
        <w:ind w:left="1440" w:hanging="720"/>
        <w:rPr>
          <w:sz w:val="22"/>
          <w:szCs w:val="22"/>
        </w:rPr>
      </w:pPr>
      <w:r w:rsidRPr="00D012FF">
        <w:rPr>
          <w:sz w:val="22"/>
          <w:szCs w:val="22"/>
        </w:rPr>
        <w:t xml:space="preserve">a. </w:t>
      </w:r>
      <w:r w:rsidRPr="00D012FF">
        <w:rPr>
          <w:sz w:val="22"/>
          <w:szCs w:val="22"/>
        </w:rPr>
        <w:tab/>
        <w:t xml:space="preserve">Clarify that plants, propagative plant parts, and soil not inspected as required by section 4-72-3 may not be transported between islands of the State.  </w:t>
      </w:r>
    </w:p>
    <w:p w14:paraId="45DDC07C" w14:textId="094EF990" w:rsidR="00D012FF" w:rsidRPr="00D012FF" w:rsidRDefault="00D012FF" w:rsidP="00D012FF">
      <w:pPr>
        <w:ind w:left="1440" w:hanging="720"/>
        <w:rPr>
          <w:sz w:val="22"/>
          <w:szCs w:val="22"/>
        </w:rPr>
      </w:pPr>
      <w:r w:rsidRPr="00D012FF">
        <w:rPr>
          <w:sz w:val="22"/>
          <w:szCs w:val="22"/>
        </w:rPr>
        <w:t xml:space="preserve">b. </w:t>
      </w:r>
      <w:r w:rsidRPr="00D012FF">
        <w:rPr>
          <w:sz w:val="22"/>
          <w:szCs w:val="22"/>
        </w:rPr>
        <w:tab/>
        <w:t xml:space="preserve">Add that </w:t>
      </w:r>
      <w:r w:rsidR="00D60B34">
        <w:rPr>
          <w:sz w:val="22"/>
          <w:szCs w:val="22"/>
        </w:rPr>
        <w:t>a commodity</w:t>
      </w:r>
      <w:r w:rsidRPr="00D012FF">
        <w:rPr>
          <w:sz w:val="22"/>
          <w:szCs w:val="22"/>
        </w:rPr>
        <w:t xml:space="preserve"> that is infested or infected with a pest or that is itself a pest may not be transported between islands of the State unless it has been treated as approved by the </w:t>
      </w:r>
      <w:r w:rsidR="00D60B34">
        <w:rPr>
          <w:sz w:val="22"/>
          <w:szCs w:val="22"/>
        </w:rPr>
        <w:t>chief</w:t>
      </w:r>
      <w:r w:rsidRPr="00D012FF">
        <w:rPr>
          <w:sz w:val="22"/>
          <w:szCs w:val="22"/>
        </w:rPr>
        <w:t xml:space="preserve"> or the transportation is authorized by the </w:t>
      </w:r>
      <w:r w:rsidR="00D60B34">
        <w:rPr>
          <w:sz w:val="22"/>
          <w:szCs w:val="22"/>
        </w:rPr>
        <w:t>chief</w:t>
      </w:r>
      <w:r w:rsidRPr="00D012FF">
        <w:rPr>
          <w:sz w:val="22"/>
          <w:szCs w:val="22"/>
        </w:rPr>
        <w:t xml:space="preserve">.  </w:t>
      </w:r>
    </w:p>
    <w:p w14:paraId="672E27D7" w14:textId="1D8AA06F" w:rsidR="00D012FF" w:rsidRPr="00D012FF" w:rsidRDefault="00D012FF" w:rsidP="00D012FF">
      <w:pPr>
        <w:ind w:left="1440" w:hanging="720"/>
        <w:rPr>
          <w:sz w:val="22"/>
          <w:szCs w:val="22"/>
        </w:rPr>
      </w:pPr>
      <w:r w:rsidRPr="00D012FF">
        <w:rPr>
          <w:sz w:val="22"/>
          <w:szCs w:val="22"/>
        </w:rPr>
        <w:t xml:space="preserve">c. </w:t>
      </w:r>
      <w:r w:rsidRPr="00D012FF">
        <w:rPr>
          <w:sz w:val="22"/>
          <w:szCs w:val="22"/>
        </w:rPr>
        <w:tab/>
        <w:t xml:space="preserve">Add subsection (c) that the inspectional requirements and prohibitions on transportation do not apply to HDOA moving items for research, testing, or educational purposes or to items moved pursuant to a permit approved by the </w:t>
      </w:r>
      <w:r w:rsidR="00D60B34">
        <w:rPr>
          <w:sz w:val="22"/>
          <w:szCs w:val="22"/>
        </w:rPr>
        <w:t>chief</w:t>
      </w:r>
      <w:r w:rsidRPr="00D012FF">
        <w:rPr>
          <w:sz w:val="22"/>
          <w:szCs w:val="22"/>
        </w:rPr>
        <w:t xml:space="preserve"> and issued to an institution approved by the Board, a government agency, or a university for research, testing, or educational purposes.  </w:t>
      </w:r>
    </w:p>
    <w:p w14:paraId="70BB584A" w14:textId="77777777" w:rsidR="00D012FF" w:rsidRPr="00D012FF" w:rsidRDefault="00D012FF" w:rsidP="00D012FF">
      <w:pPr>
        <w:ind w:left="720" w:hanging="720"/>
        <w:rPr>
          <w:sz w:val="22"/>
          <w:szCs w:val="22"/>
        </w:rPr>
      </w:pPr>
    </w:p>
    <w:p w14:paraId="5E371261" w14:textId="77777777" w:rsidR="00D012FF" w:rsidRPr="00D012FF" w:rsidRDefault="00D012FF" w:rsidP="00D012FF">
      <w:pPr>
        <w:ind w:left="720" w:hanging="720"/>
        <w:rPr>
          <w:sz w:val="22"/>
          <w:szCs w:val="22"/>
        </w:rPr>
      </w:pPr>
      <w:r w:rsidRPr="00D012FF">
        <w:rPr>
          <w:sz w:val="22"/>
          <w:szCs w:val="22"/>
        </w:rPr>
        <w:t xml:space="preserve">6.  </w:t>
      </w:r>
      <w:r w:rsidRPr="00D012FF">
        <w:rPr>
          <w:sz w:val="22"/>
          <w:szCs w:val="22"/>
        </w:rPr>
        <w:tab/>
        <w:t xml:space="preserve">Amending and renumbering Section 4-72-4.5 Designation of infested areas; expansion as section 4-72-10 (see below for proposed changes). </w:t>
      </w:r>
    </w:p>
    <w:p w14:paraId="01C90B0E" w14:textId="77777777" w:rsidR="00D012FF" w:rsidRPr="00D012FF" w:rsidRDefault="00D012FF" w:rsidP="00D012FF">
      <w:pPr>
        <w:ind w:left="720" w:hanging="720"/>
        <w:rPr>
          <w:sz w:val="22"/>
          <w:szCs w:val="22"/>
        </w:rPr>
      </w:pPr>
    </w:p>
    <w:p w14:paraId="7966DB3A" w14:textId="728C821C" w:rsidR="00D012FF" w:rsidRPr="00D012FF" w:rsidRDefault="00353B58" w:rsidP="00D012FF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7</w:t>
      </w:r>
      <w:r w:rsidR="00D012FF" w:rsidRPr="00D012FF">
        <w:rPr>
          <w:sz w:val="22"/>
          <w:szCs w:val="22"/>
        </w:rPr>
        <w:t xml:space="preserve">. </w:t>
      </w:r>
      <w:r w:rsidR="00D012FF" w:rsidRPr="00D012FF">
        <w:rPr>
          <w:sz w:val="22"/>
          <w:szCs w:val="22"/>
        </w:rPr>
        <w:tab/>
        <w:t>Amending and renumbering Section 4-72-8 Restrictions on transport, harboring, rearing, or breeding of pests as Section 4-72-</w:t>
      </w:r>
      <w:r w:rsidR="00D60B34">
        <w:rPr>
          <w:sz w:val="22"/>
          <w:szCs w:val="22"/>
        </w:rPr>
        <w:t>5</w:t>
      </w:r>
      <w:r w:rsidR="00D012FF" w:rsidRPr="00D012FF">
        <w:rPr>
          <w:sz w:val="22"/>
          <w:szCs w:val="22"/>
        </w:rPr>
        <w:t>.  Amendments allow the harboring, rearing, or breeding of a pest in the following instances:</w:t>
      </w:r>
    </w:p>
    <w:p w14:paraId="79F54391" w14:textId="5B0EE6E2" w:rsidR="00D012FF" w:rsidRPr="00D012FF" w:rsidRDefault="00D012FF" w:rsidP="00D012FF">
      <w:pPr>
        <w:ind w:left="1440" w:hanging="720"/>
        <w:rPr>
          <w:sz w:val="22"/>
          <w:szCs w:val="22"/>
        </w:rPr>
      </w:pPr>
      <w:r w:rsidRPr="00D012FF">
        <w:rPr>
          <w:sz w:val="22"/>
          <w:szCs w:val="22"/>
        </w:rPr>
        <w:t xml:space="preserve">a.   </w:t>
      </w:r>
      <w:r w:rsidRPr="00D012FF">
        <w:rPr>
          <w:sz w:val="22"/>
          <w:szCs w:val="22"/>
        </w:rPr>
        <w:tab/>
        <w:t>For research, testing, or educational purposes by HDOA, or for a government agency, or a university</w:t>
      </w:r>
      <w:r w:rsidR="00795CAC">
        <w:rPr>
          <w:sz w:val="22"/>
          <w:szCs w:val="22"/>
        </w:rPr>
        <w:t xml:space="preserve"> under safeguards</w:t>
      </w:r>
      <w:r w:rsidRPr="00D012FF">
        <w:rPr>
          <w:sz w:val="22"/>
          <w:szCs w:val="22"/>
        </w:rPr>
        <w:t xml:space="preserve"> at sites approved by the </w:t>
      </w:r>
      <w:r w:rsidR="00D60B34">
        <w:rPr>
          <w:sz w:val="22"/>
          <w:szCs w:val="22"/>
        </w:rPr>
        <w:t>chief</w:t>
      </w:r>
      <w:r w:rsidRPr="00D012FF">
        <w:rPr>
          <w:sz w:val="22"/>
          <w:szCs w:val="22"/>
        </w:rPr>
        <w:t xml:space="preserve">.  </w:t>
      </w:r>
    </w:p>
    <w:p w14:paraId="512E097C" w14:textId="58FFDBCB" w:rsidR="00D012FF" w:rsidRPr="00D012FF" w:rsidRDefault="00D012FF" w:rsidP="00D012FF">
      <w:pPr>
        <w:ind w:left="1440" w:hanging="720"/>
        <w:rPr>
          <w:sz w:val="22"/>
          <w:szCs w:val="22"/>
        </w:rPr>
      </w:pPr>
      <w:r w:rsidRPr="00D012FF">
        <w:rPr>
          <w:sz w:val="22"/>
          <w:szCs w:val="22"/>
        </w:rPr>
        <w:t xml:space="preserve">b.  </w:t>
      </w:r>
      <w:r w:rsidRPr="00D012FF">
        <w:rPr>
          <w:sz w:val="22"/>
          <w:szCs w:val="22"/>
        </w:rPr>
        <w:tab/>
        <w:t xml:space="preserve">By an institution approved by the Board, pursuant to a permit approved by the </w:t>
      </w:r>
      <w:r w:rsidR="00D60B34">
        <w:rPr>
          <w:sz w:val="22"/>
          <w:szCs w:val="22"/>
        </w:rPr>
        <w:t>chief</w:t>
      </w:r>
      <w:r w:rsidRPr="00D012FF">
        <w:rPr>
          <w:sz w:val="22"/>
          <w:szCs w:val="22"/>
        </w:rPr>
        <w:t>.</w:t>
      </w:r>
    </w:p>
    <w:p w14:paraId="6E2EC4F8" w14:textId="77777777" w:rsidR="00D012FF" w:rsidRPr="00D012FF" w:rsidRDefault="00D012FF" w:rsidP="00D012FF">
      <w:pPr>
        <w:ind w:left="720" w:hanging="720"/>
        <w:rPr>
          <w:sz w:val="22"/>
          <w:szCs w:val="22"/>
        </w:rPr>
      </w:pPr>
    </w:p>
    <w:p w14:paraId="13473FA7" w14:textId="2677630B" w:rsidR="00D012FF" w:rsidRPr="00D012FF" w:rsidRDefault="00353B58" w:rsidP="00D012FF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8</w:t>
      </w:r>
      <w:r w:rsidR="00D012FF" w:rsidRPr="00D012FF">
        <w:rPr>
          <w:sz w:val="22"/>
          <w:szCs w:val="22"/>
        </w:rPr>
        <w:t xml:space="preserve">. </w:t>
      </w:r>
      <w:r w:rsidR="00D012FF" w:rsidRPr="00D012FF">
        <w:rPr>
          <w:sz w:val="22"/>
          <w:szCs w:val="22"/>
        </w:rPr>
        <w:tab/>
        <w:t>Adds new Section 4-72-</w:t>
      </w:r>
      <w:r w:rsidR="00054934">
        <w:rPr>
          <w:sz w:val="22"/>
          <w:szCs w:val="22"/>
        </w:rPr>
        <w:t>6</w:t>
      </w:r>
      <w:r w:rsidR="00D012FF" w:rsidRPr="00D012FF">
        <w:rPr>
          <w:sz w:val="22"/>
          <w:szCs w:val="22"/>
        </w:rPr>
        <w:t>, Permit and inspection fees to establish fees as follows:</w:t>
      </w:r>
    </w:p>
    <w:p w14:paraId="2F61B054" w14:textId="77777777" w:rsidR="00D012FF" w:rsidRPr="00D012FF" w:rsidRDefault="00D012FF" w:rsidP="00D012FF">
      <w:pPr>
        <w:ind w:left="1440" w:hanging="720"/>
        <w:rPr>
          <w:sz w:val="22"/>
          <w:szCs w:val="22"/>
        </w:rPr>
      </w:pPr>
      <w:r w:rsidRPr="00D012FF">
        <w:rPr>
          <w:sz w:val="22"/>
          <w:szCs w:val="22"/>
        </w:rPr>
        <w:lastRenderedPageBreak/>
        <w:t xml:space="preserve">a.  </w:t>
      </w:r>
      <w:r w:rsidRPr="00D012FF">
        <w:rPr>
          <w:sz w:val="22"/>
          <w:szCs w:val="22"/>
        </w:rPr>
        <w:tab/>
        <w:t>The fee for a permit under chapter 4-72 is $20 per permit for a single shipment within one year and $100 per permit for unlimited shipments within one year.</w:t>
      </w:r>
      <w:r w:rsidRPr="00D012FF">
        <w:rPr>
          <w:sz w:val="22"/>
          <w:szCs w:val="22"/>
        </w:rPr>
        <w:tab/>
      </w:r>
    </w:p>
    <w:p w14:paraId="51B64501" w14:textId="77777777" w:rsidR="00D012FF" w:rsidRPr="00D012FF" w:rsidRDefault="00D012FF" w:rsidP="00D012FF">
      <w:pPr>
        <w:ind w:left="1440" w:hanging="720"/>
        <w:rPr>
          <w:sz w:val="22"/>
          <w:szCs w:val="22"/>
        </w:rPr>
      </w:pPr>
      <w:r w:rsidRPr="00D012FF">
        <w:rPr>
          <w:sz w:val="22"/>
          <w:szCs w:val="22"/>
        </w:rPr>
        <w:t xml:space="preserve">b. </w:t>
      </w:r>
      <w:r w:rsidRPr="00D012FF">
        <w:rPr>
          <w:sz w:val="22"/>
          <w:szCs w:val="22"/>
        </w:rPr>
        <w:tab/>
        <w:t xml:space="preserve">The fee for a site inspection is $25 per site inspected, plus mileage reimbursement.  </w:t>
      </w:r>
    </w:p>
    <w:p w14:paraId="588223EF" w14:textId="77777777" w:rsidR="00D012FF" w:rsidRPr="00D012FF" w:rsidRDefault="00D012FF" w:rsidP="00D012FF">
      <w:pPr>
        <w:ind w:left="1440" w:hanging="720"/>
        <w:rPr>
          <w:sz w:val="22"/>
          <w:szCs w:val="22"/>
        </w:rPr>
      </w:pPr>
    </w:p>
    <w:p w14:paraId="13A9693C" w14:textId="04571B4F" w:rsidR="00D012FF" w:rsidRPr="00D012FF" w:rsidRDefault="00353B58" w:rsidP="00D012FF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9</w:t>
      </w:r>
      <w:r w:rsidR="00D012FF" w:rsidRPr="00D012FF">
        <w:rPr>
          <w:sz w:val="22"/>
          <w:szCs w:val="22"/>
        </w:rPr>
        <w:t xml:space="preserve">. </w:t>
      </w:r>
      <w:r w:rsidR="00D012FF" w:rsidRPr="00D012FF">
        <w:rPr>
          <w:sz w:val="22"/>
          <w:szCs w:val="22"/>
        </w:rPr>
        <w:tab/>
        <w:t>Adds new Section 4-72-</w:t>
      </w:r>
      <w:r w:rsidR="00054934">
        <w:rPr>
          <w:sz w:val="22"/>
          <w:szCs w:val="22"/>
        </w:rPr>
        <w:t>7</w:t>
      </w:r>
      <w:r w:rsidR="00D012FF" w:rsidRPr="00D012FF">
        <w:rPr>
          <w:sz w:val="22"/>
          <w:szCs w:val="22"/>
        </w:rPr>
        <w:t>, Inspection fees to set fees plus mileage reimbursement pursuant to Act 173, SLH 2010 for:</w:t>
      </w:r>
    </w:p>
    <w:p w14:paraId="6536DB5E" w14:textId="77777777" w:rsidR="00D012FF" w:rsidRPr="00D012FF" w:rsidRDefault="00D012FF" w:rsidP="00D012FF">
      <w:pPr>
        <w:ind w:left="1440" w:hanging="720"/>
        <w:rPr>
          <w:sz w:val="22"/>
          <w:szCs w:val="22"/>
        </w:rPr>
      </w:pPr>
      <w:r w:rsidRPr="00D012FF">
        <w:rPr>
          <w:sz w:val="22"/>
          <w:szCs w:val="22"/>
        </w:rPr>
        <w:t xml:space="preserve">a.  </w:t>
      </w:r>
      <w:r w:rsidRPr="00D012FF">
        <w:rPr>
          <w:sz w:val="22"/>
          <w:szCs w:val="22"/>
        </w:rPr>
        <w:tab/>
        <w:t>Inspections and other actions by HDOA carried out beyond regular work hours at $50.00 per inspection, including applicable charges for overtime, fixed charges, and meals, as appropriate.</w:t>
      </w:r>
      <w:r w:rsidRPr="00D012FF">
        <w:rPr>
          <w:sz w:val="22"/>
          <w:szCs w:val="22"/>
        </w:rPr>
        <w:tab/>
      </w:r>
    </w:p>
    <w:p w14:paraId="048A8450" w14:textId="77777777" w:rsidR="00D012FF" w:rsidRPr="00D012FF" w:rsidRDefault="00D012FF" w:rsidP="00D012FF">
      <w:pPr>
        <w:ind w:left="1440" w:hanging="720"/>
        <w:rPr>
          <w:sz w:val="22"/>
          <w:szCs w:val="22"/>
        </w:rPr>
      </w:pPr>
      <w:r w:rsidRPr="00D012FF">
        <w:rPr>
          <w:sz w:val="22"/>
          <w:szCs w:val="22"/>
        </w:rPr>
        <w:t xml:space="preserve">b. </w:t>
      </w:r>
      <w:r w:rsidRPr="00D012FF">
        <w:rPr>
          <w:sz w:val="22"/>
          <w:szCs w:val="22"/>
        </w:rPr>
        <w:tab/>
        <w:t xml:space="preserve">Inspections conducted away from a port or HDOA office at $50.00 per hour. </w:t>
      </w:r>
      <w:r w:rsidRPr="00D012FF">
        <w:rPr>
          <w:sz w:val="22"/>
          <w:szCs w:val="22"/>
        </w:rPr>
        <w:tab/>
      </w:r>
    </w:p>
    <w:p w14:paraId="51029866" w14:textId="77777777" w:rsidR="00D012FF" w:rsidRPr="00D012FF" w:rsidRDefault="00D012FF" w:rsidP="00D012FF">
      <w:pPr>
        <w:ind w:left="1440" w:hanging="720"/>
        <w:rPr>
          <w:sz w:val="22"/>
          <w:szCs w:val="22"/>
        </w:rPr>
      </w:pPr>
    </w:p>
    <w:p w14:paraId="6B9D68C1" w14:textId="765C4788" w:rsidR="00D012FF" w:rsidRPr="00D012FF" w:rsidRDefault="00D012FF" w:rsidP="00D012FF">
      <w:pPr>
        <w:ind w:left="720" w:hanging="720"/>
        <w:rPr>
          <w:sz w:val="22"/>
          <w:szCs w:val="22"/>
        </w:rPr>
      </w:pPr>
      <w:r w:rsidRPr="00D012FF">
        <w:rPr>
          <w:sz w:val="22"/>
          <w:szCs w:val="22"/>
        </w:rPr>
        <w:t>1</w:t>
      </w:r>
      <w:r w:rsidR="00353B58">
        <w:rPr>
          <w:sz w:val="22"/>
          <w:szCs w:val="22"/>
        </w:rPr>
        <w:t>0</w:t>
      </w:r>
      <w:r w:rsidRPr="00D012FF">
        <w:rPr>
          <w:sz w:val="22"/>
          <w:szCs w:val="22"/>
        </w:rPr>
        <w:t xml:space="preserve">.  </w:t>
      </w:r>
      <w:r w:rsidRPr="00D012FF">
        <w:rPr>
          <w:sz w:val="22"/>
          <w:szCs w:val="22"/>
        </w:rPr>
        <w:tab/>
        <w:t>Adds new Section 4-72-</w:t>
      </w:r>
      <w:r w:rsidR="00054934">
        <w:rPr>
          <w:sz w:val="22"/>
          <w:szCs w:val="22"/>
        </w:rPr>
        <w:t>8</w:t>
      </w:r>
      <w:r w:rsidRPr="00D012FF">
        <w:rPr>
          <w:sz w:val="22"/>
          <w:szCs w:val="22"/>
        </w:rPr>
        <w:t>, Economic loss or damage to clarify that the State is not responsible for economic loss or damages related to actions by HDOA in carrying out Chapter 4-72.</w:t>
      </w:r>
    </w:p>
    <w:p w14:paraId="10C89CF1" w14:textId="77777777" w:rsidR="00D012FF" w:rsidRPr="00D012FF" w:rsidRDefault="00D012FF" w:rsidP="00D012FF">
      <w:pPr>
        <w:ind w:left="720" w:hanging="720"/>
        <w:rPr>
          <w:sz w:val="22"/>
          <w:szCs w:val="22"/>
        </w:rPr>
      </w:pPr>
    </w:p>
    <w:p w14:paraId="7B398185" w14:textId="6FA38FC8" w:rsidR="00D012FF" w:rsidRPr="00D012FF" w:rsidRDefault="00D012FF" w:rsidP="00D012FF">
      <w:pPr>
        <w:ind w:left="720" w:hanging="720"/>
        <w:rPr>
          <w:sz w:val="22"/>
          <w:szCs w:val="22"/>
        </w:rPr>
      </w:pPr>
      <w:r w:rsidRPr="00D012FF">
        <w:rPr>
          <w:sz w:val="22"/>
          <w:szCs w:val="22"/>
        </w:rPr>
        <w:t>1</w:t>
      </w:r>
      <w:r w:rsidR="00353B58">
        <w:rPr>
          <w:sz w:val="22"/>
          <w:szCs w:val="22"/>
        </w:rPr>
        <w:t>1</w:t>
      </w:r>
      <w:r w:rsidRPr="00D012FF">
        <w:rPr>
          <w:sz w:val="22"/>
          <w:szCs w:val="22"/>
        </w:rPr>
        <w:t>.</w:t>
      </w:r>
      <w:r w:rsidRPr="00D012FF">
        <w:rPr>
          <w:sz w:val="22"/>
          <w:szCs w:val="22"/>
        </w:rPr>
        <w:tab/>
        <w:t>Amending and renumbering Section 4-72-4.5 Designation of infested areas; expansion as section 4-72-</w:t>
      </w:r>
      <w:r w:rsidR="00054934">
        <w:rPr>
          <w:sz w:val="22"/>
          <w:szCs w:val="22"/>
        </w:rPr>
        <w:t>9</w:t>
      </w:r>
      <w:r w:rsidRPr="00D012FF">
        <w:rPr>
          <w:sz w:val="22"/>
          <w:szCs w:val="22"/>
        </w:rPr>
        <w:t xml:space="preserve"> to:</w:t>
      </w:r>
    </w:p>
    <w:p w14:paraId="682ABF74" w14:textId="77777777" w:rsidR="00D012FF" w:rsidRPr="00D012FF" w:rsidRDefault="00D012FF" w:rsidP="00D012FF">
      <w:pPr>
        <w:ind w:left="1440" w:hanging="720"/>
        <w:rPr>
          <w:sz w:val="22"/>
          <w:szCs w:val="22"/>
        </w:rPr>
      </w:pPr>
      <w:r w:rsidRPr="00D012FF">
        <w:rPr>
          <w:sz w:val="22"/>
          <w:szCs w:val="22"/>
        </w:rPr>
        <w:t xml:space="preserve">a. </w:t>
      </w:r>
      <w:r w:rsidRPr="00D012FF">
        <w:rPr>
          <w:sz w:val="22"/>
          <w:szCs w:val="22"/>
        </w:rPr>
        <w:tab/>
        <w:t>Make technical amendments regarding press releases and written notices.</w:t>
      </w:r>
    </w:p>
    <w:p w14:paraId="4EA7B0A5" w14:textId="316724CE" w:rsidR="00D012FF" w:rsidRPr="00D012FF" w:rsidRDefault="00D012FF" w:rsidP="00D012FF">
      <w:pPr>
        <w:ind w:left="1440" w:hanging="720"/>
        <w:rPr>
          <w:sz w:val="22"/>
          <w:szCs w:val="22"/>
        </w:rPr>
      </w:pPr>
      <w:r w:rsidRPr="00D012FF">
        <w:rPr>
          <w:color w:val="000000"/>
          <w:sz w:val="22"/>
          <w:szCs w:val="22"/>
          <w:shd w:val="clear" w:color="auto" w:fill="FFFFFF"/>
        </w:rPr>
        <w:t xml:space="preserve">c. </w:t>
      </w:r>
      <w:r w:rsidRPr="00D012FF">
        <w:rPr>
          <w:color w:val="000000"/>
          <w:sz w:val="22"/>
          <w:szCs w:val="22"/>
          <w:shd w:val="clear" w:color="auto" w:fill="FFFFFF"/>
        </w:rPr>
        <w:tab/>
        <w:t>Remove</w:t>
      </w:r>
      <w:r w:rsidR="00C96934">
        <w:rPr>
          <w:color w:val="000000"/>
          <w:sz w:val="22"/>
          <w:szCs w:val="22"/>
          <w:shd w:val="clear" w:color="auto" w:fill="FFFFFF"/>
        </w:rPr>
        <w:t>s</w:t>
      </w:r>
      <w:r w:rsidRPr="00D012FF">
        <w:rPr>
          <w:color w:val="000000"/>
          <w:sz w:val="22"/>
          <w:szCs w:val="22"/>
          <w:shd w:val="clear" w:color="auto" w:fill="FFFFFF"/>
        </w:rPr>
        <w:t xml:space="preserve"> the requirement that the Board’s action to expand an infested area occur on the island where a new infestation has occurred, following written notice to industry groups likely to be affected.    </w:t>
      </w:r>
    </w:p>
    <w:p w14:paraId="12308056" w14:textId="77777777" w:rsidR="00D012FF" w:rsidRPr="00D012FF" w:rsidRDefault="00D012FF" w:rsidP="00D012FF">
      <w:pPr>
        <w:ind w:left="720" w:hanging="720"/>
        <w:rPr>
          <w:sz w:val="22"/>
          <w:szCs w:val="22"/>
        </w:rPr>
      </w:pPr>
    </w:p>
    <w:p w14:paraId="69B82746" w14:textId="72EE9039" w:rsidR="00D012FF" w:rsidRPr="00D012FF" w:rsidRDefault="00D012FF" w:rsidP="00D012FF">
      <w:pPr>
        <w:ind w:left="720" w:hanging="720"/>
        <w:rPr>
          <w:sz w:val="22"/>
          <w:szCs w:val="22"/>
        </w:rPr>
      </w:pPr>
      <w:r w:rsidRPr="00D012FF">
        <w:rPr>
          <w:sz w:val="22"/>
          <w:szCs w:val="22"/>
        </w:rPr>
        <w:t>1</w:t>
      </w:r>
      <w:r w:rsidR="00353B58">
        <w:rPr>
          <w:sz w:val="22"/>
          <w:szCs w:val="22"/>
        </w:rPr>
        <w:t>2</w:t>
      </w:r>
      <w:r w:rsidRPr="00D012FF">
        <w:rPr>
          <w:sz w:val="22"/>
          <w:szCs w:val="22"/>
        </w:rPr>
        <w:t xml:space="preserve">. </w:t>
      </w:r>
      <w:r w:rsidRPr="00D012FF">
        <w:rPr>
          <w:sz w:val="22"/>
          <w:szCs w:val="22"/>
        </w:rPr>
        <w:tab/>
        <w:t xml:space="preserve">Adds new Section 4-72-11, Penalties to clarify that violations of Chapter 4-72 are subject to penalties pursuant to Chapters 150A-14 and 141-7, HRS. </w:t>
      </w:r>
    </w:p>
    <w:p w14:paraId="58C7A5EF" w14:textId="77777777" w:rsidR="00D012FF" w:rsidRPr="00D012FF" w:rsidRDefault="00D012FF" w:rsidP="00D012FF">
      <w:pPr>
        <w:ind w:left="720" w:hanging="720"/>
        <w:rPr>
          <w:sz w:val="22"/>
          <w:szCs w:val="22"/>
        </w:rPr>
      </w:pPr>
    </w:p>
    <w:p w14:paraId="7E35A52D" w14:textId="6E411AE0" w:rsidR="00D012FF" w:rsidRPr="00D012FF" w:rsidRDefault="00D012FF" w:rsidP="00D012FF">
      <w:pPr>
        <w:ind w:left="720" w:hanging="720"/>
        <w:rPr>
          <w:sz w:val="22"/>
          <w:szCs w:val="22"/>
        </w:rPr>
      </w:pPr>
      <w:r w:rsidRPr="00D012FF">
        <w:rPr>
          <w:sz w:val="22"/>
          <w:szCs w:val="22"/>
        </w:rPr>
        <w:t>1</w:t>
      </w:r>
      <w:r w:rsidR="00353B58">
        <w:rPr>
          <w:sz w:val="22"/>
          <w:szCs w:val="22"/>
        </w:rPr>
        <w:t>3</w:t>
      </w:r>
      <w:r w:rsidRPr="00D012FF">
        <w:rPr>
          <w:sz w:val="22"/>
          <w:szCs w:val="22"/>
        </w:rPr>
        <w:t xml:space="preserve">. </w:t>
      </w:r>
      <w:r w:rsidRPr="00D012FF">
        <w:rPr>
          <w:sz w:val="22"/>
          <w:szCs w:val="22"/>
        </w:rPr>
        <w:tab/>
        <w:t xml:space="preserve">Adds new Section 4-72-12, Scientific and common names to clarify that if a scientific or common name set out in Chapter 4-72 is changed to a new scientific or common name the reference in the chapter shall be construed to refer to the new name.  </w:t>
      </w:r>
    </w:p>
    <w:p w14:paraId="6B0EAA01" w14:textId="77777777" w:rsidR="00D012FF" w:rsidRPr="00D012FF" w:rsidRDefault="00D012FF" w:rsidP="00D012FF">
      <w:pPr>
        <w:rPr>
          <w:sz w:val="22"/>
          <w:szCs w:val="22"/>
        </w:rPr>
      </w:pPr>
    </w:p>
    <w:p w14:paraId="2C9CCF8B" w14:textId="6C982E70" w:rsidR="00D012FF" w:rsidRPr="00D012FF" w:rsidRDefault="00D012FF" w:rsidP="00D012FF">
      <w:pPr>
        <w:ind w:left="720" w:hanging="720"/>
        <w:rPr>
          <w:sz w:val="22"/>
          <w:szCs w:val="22"/>
        </w:rPr>
      </w:pPr>
      <w:r w:rsidRPr="00D012FF">
        <w:rPr>
          <w:sz w:val="22"/>
          <w:szCs w:val="22"/>
        </w:rPr>
        <w:t>1</w:t>
      </w:r>
      <w:r w:rsidR="00353B58">
        <w:rPr>
          <w:sz w:val="22"/>
          <w:szCs w:val="22"/>
        </w:rPr>
        <w:t>4</w:t>
      </w:r>
      <w:r w:rsidRPr="00D012FF">
        <w:rPr>
          <w:sz w:val="22"/>
          <w:szCs w:val="22"/>
        </w:rPr>
        <w:t xml:space="preserve">. </w:t>
      </w:r>
      <w:r w:rsidRPr="00D012FF">
        <w:rPr>
          <w:sz w:val="22"/>
          <w:szCs w:val="22"/>
        </w:rPr>
        <w:tab/>
        <w:t xml:space="preserve">Adds new Section 4-72-13, Severability to clarify that if a provision of Chapter 4-72 is found to be unconstitutional or invalid, the other provisions of the chapter are not affected.  </w:t>
      </w:r>
    </w:p>
    <w:p w14:paraId="16D2BF9F" w14:textId="77777777" w:rsidR="00D012FF" w:rsidRPr="00D012FF" w:rsidRDefault="00D012FF" w:rsidP="00D012FF">
      <w:pPr>
        <w:ind w:left="720" w:hanging="720"/>
        <w:rPr>
          <w:sz w:val="22"/>
          <w:szCs w:val="22"/>
        </w:rPr>
      </w:pPr>
    </w:p>
    <w:p w14:paraId="2E0DEC1D" w14:textId="4DBE7E32" w:rsidR="00D012FF" w:rsidRPr="00D012FF" w:rsidRDefault="00D012FF" w:rsidP="00D012FF">
      <w:pPr>
        <w:ind w:left="720" w:hanging="720"/>
        <w:rPr>
          <w:sz w:val="22"/>
          <w:szCs w:val="22"/>
        </w:rPr>
      </w:pPr>
      <w:r w:rsidRPr="00D012FF">
        <w:rPr>
          <w:sz w:val="22"/>
          <w:szCs w:val="22"/>
        </w:rPr>
        <w:t>1</w:t>
      </w:r>
      <w:r w:rsidR="00353B58">
        <w:rPr>
          <w:sz w:val="22"/>
          <w:szCs w:val="22"/>
        </w:rPr>
        <w:t>5</w:t>
      </w:r>
      <w:r w:rsidRPr="00D012FF">
        <w:rPr>
          <w:sz w:val="22"/>
          <w:szCs w:val="22"/>
        </w:rPr>
        <w:t xml:space="preserve">. </w:t>
      </w:r>
      <w:r w:rsidRPr="00D012FF">
        <w:rPr>
          <w:sz w:val="22"/>
          <w:szCs w:val="22"/>
        </w:rPr>
        <w:tab/>
        <w:t>Amending and renumbering Section 4-72-5 Examples of regulated pests as Section 4-72-1</w:t>
      </w:r>
      <w:r w:rsidR="00C96934">
        <w:rPr>
          <w:sz w:val="22"/>
          <w:szCs w:val="22"/>
        </w:rPr>
        <w:t>4</w:t>
      </w:r>
      <w:r w:rsidRPr="00D012FF">
        <w:rPr>
          <w:sz w:val="22"/>
          <w:szCs w:val="22"/>
        </w:rPr>
        <w:t xml:space="preserve">.  Amendments are proposed to make technical changes, including updating scientific and common names, and to add new examples of regulated pests. </w:t>
      </w:r>
    </w:p>
    <w:p w14:paraId="6727D499" w14:textId="77777777" w:rsidR="00D012FF" w:rsidRPr="00D012FF" w:rsidRDefault="00D012FF" w:rsidP="00D012FF">
      <w:pPr>
        <w:ind w:left="720" w:hanging="720"/>
        <w:rPr>
          <w:sz w:val="22"/>
          <w:szCs w:val="22"/>
        </w:rPr>
      </w:pPr>
    </w:p>
    <w:p w14:paraId="7E13D708" w14:textId="276DEEA6" w:rsidR="00D012FF" w:rsidRPr="00D012FF" w:rsidRDefault="00D012FF" w:rsidP="00D012FF">
      <w:pPr>
        <w:ind w:left="720" w:hanging="720"/>
        <w:rPr>
          <w:sz w:val="22"/>
          <w:szCs w:val="22"/>
        </w:rPr>
      </w:pPr>
      <w:r w:rsidRPr="00D012FF">
        <w:rPr>
          <w:sz w:val="22"/>
          <w:szCs w:val="22"/>
        </w:rPr>
        <w:t>1</w:t>
      </w:r>
      <w:r w:rsidR="00353B58">
        <w:rPr>
          <w:sz w:val="22"/>
          <w:szCs w:val="22"/>
        </w:rPr>
        <w:t>6</w:t>
      </w:r>
      <w:r w:rsidRPr="00D012FF">
        <w:rPr>
          <w:sz w:val="22"/>
          <w:szCs w:val="22"/>
        </w:rPr>
        <w:t>.</w:t>
      </w:r>
      <w:r w:rsidRPr="00D012FF">
        <w:rPr>
          <w:sz w:val="22"/>
          <w:szCs w:val="22"/>
        </w:rPr>
        <w:tab/>
        <w:t>Amending and renumbering Section 4-72-6 Restrictions on sugarcane as Section 4-72-1</w:t>
      </w:r>
      <w:r w:rsidR="00C96934">
        <w:rPr>
          <w:sz w:val="22"/>
          <w:szCs w:val="22"/>
        </w:rPr>
        <w:t>5</w:t>
      </w:r>
      <w:r w:rsidRPr="00D012FF">
        <w:rPr>
          <w:sz w:val="22"/>
          <w:szCs w:val="22"/>
        </w:rPr>
        <w:t>.  Amendments are proposed to make technical changes and add that a university or government agency may conduct research on sugarcane, pursuant to a permit.</w:t>
      </w:r>
    </w:p>
    <w:p w14:paraId="5A2D4BDC" w14:textId="77777777" w:rsidR="00D012FF" w:rsidRPr="00D012FF" w:rsidRDefault="00D012FF" w:rsidP="00D012FF">
      <w:pPr>
        <w:ind w:left="720" w:hanging="720"/>
        <w:rPr>
          <w:sz w:val="22"/>
          <w:szCs w:val="22"/>
        </w:rPr>
      </w:pPr>
    </w:p>
    <w:p w14:paraId="16C41DCD" w14:textId="11894546" w:rsidR="00D012FF" w:rsidRPr="00D012FF" w:rsidRDefault="00D012FF" w:rsidP="00D012FF">
      <w:pPr>
        <w:ind w:left="720" w:hanging="720"/>
        <w:rPr>
          <w:sz w:val="22"/>
          <w:szCs w:val="22"/>
        </w:rPr>
      </w:pPr>
      <w:r w:rsidRPr="00D012FF">
        <w:rPr>
          <w:sz w:val="22"/>
          <w:szCs w:val="22"/>
        </w:rPr>
        <w:t>1</w:t>
      </w:r>
      <w:r w:rsidR="00353B58">
        <w:rPr>
          <w:sz w:val="22"/>
          <w:szCs w:val="22"/>
        </w:rPr>
        <w:t>7</w:t>
      </w:r>
      <w:r w:rsidRPr="00D012FF">
        <w:rPr>
          <w:sz w:val="22"/>
          <w:szCs w:val="22"/>
        </w:rPr>
        <w:t xml:space="preserve">.     </w:t>
      </w:r>
      <w:r w:rsidRPr="00D012FF">
        <w:rPr>
          <w:sz w:val="22"/>
          <w:szCs w:val="22"/>
        </w:rPr>
        <w:tab/>
        <w:t>Amending and renumbering Section 4-72-7 Restrictions on soil, sand, and animal manure as Section 4-72-1</w:t>
      </w:r>
      <w:r w:rsidR="00C96934">
        <w:rPr>
          <w:sz w:val="22"/>
          <w:szCs w:val="22"/>
        </w:rPr>
        <w:t>6</w:t>
      </w:r>
      <w:r w:rsidRPr="00D012FF">
        <w:rPr>
          <w:sz w:val="22"/>
          <w:szCs w:val="22"/>
        </w:rPr>
        <w:t>.  Amendments are proposed to make technical changes, delete “artificial” and add “soil-less”, and add that a</w:t>
      </w:r>
      <w:r w:rsidR="00795CAC">
        <w:rPr>
          <w:sz w:val="22"/>
          <w:szCs w:val="22"/>
        </w:rPr>
        <w:t xml:space="preserve"> business or</w:t>
      </w:r>
      <w:r w:rsidRPr="00D012FF">
        <w:rPr>
          <w:sz w:val="22"/>
          <w:szCs w:val="22"/>
        </w:rPr>
        <w:t xml:space="preserve"> institution approved by the </w:t>
      </w:r>
      <w:r w:rsidR="00795CAC">
        <w:rPr>
          <w:sz w:val="22"/>
          <w:szCs w:val="22"/>
        </w:rPr>
        <w:t>chief</w:t>
      </w:r>
      <w:r w:rsidRPr="00D012FF">
        <w:rPr>
          <w:sz w:val="22"/>
          <w:szCs w:val="22"/>
        </w:rPr>
        <w:t xml:space="preserve">, </w:t>
      </w:r>
      <w:r w:rsidR="00795CAC">
        <w:rPr>
          <w:sz w:val="22"/>
          <w:szCs w:val="22"/>
        </w:rPr>
        <w:t xml:space="preserve">a </w:t>
      </w:r>
      <w:r w:rsidRPr="00D012FF">
        <w:rPr>
          <w:sz w:val="22"/>
          <w:szCs w:val="22"/>
        </w:rPr>
        <w:t xml:space="preserve">university, or </w:t>
      </w:r>
      <w:r w:rsidR="00795CAC">
        <w:rPr>
          <w:sz w:val="22"/>
          <w:szCs w:val="22"/>
        </w:rPr>
        <w:t xml:space="preserve">a </w:t>
      </w:r>
      <w:r w:rsidRPr="00D012FF">
        <w:rPr>
          <w:sz w:val="22"/>
          <w:szCs w:val="22"/>
        </w:rPr>
        <w:t>government agency is eligible for a permit for diagnostic purposes.</w:t>
      </w:r>
    </w:p>
    <w:p w14:paraId="7CB80401" w14:textId="77777777" w:rsidR="00D012FF" w:rsidRPr="00D012FF" w:rsidRDefault="00D012FF" w:rsidP="00D012FF">
      <w:pPr>
        <w:ind w:left="720" w:hanging="720"/>
        <w:rPr>
          <w:sz w:val="22"/>
          <w:szCs w:val="22"/>
        </w:rPr>
      </w:pPr>
    </w:p>
    <w:p w14:paraId="3A7EA5F5" w14:textId="0BFCEBFB" w:rsidR="00D012FF" w:rsidRPr="00D012FF" w:rsidRDefault="00D012FF" w:rsidP="00D012FF">
      <w:pPr>
        <w:ind w:left="720" w:hanging="720"/>
        <w:rPr>
          <w:sz w:val="22"/>
          <w:szCs w:val="22"/>
        </w:rPr>
      </w:pPr>
      <w:r w:rsidRPr="00D012FF">
        <w:rPr>
          <w:sz w:val="22"/>
          <w:szCs w:val="22"/>
        </w:rPr>
        <w:t>1</w:t>
      </w:r>
      <w:r w:rsidR="00353B58">
        <w:rPr>
          <w:sz w:val="22"/>
          <w:szCs w:val="22"/>
        </w:rPr>
        <w:t>8</w:t>
      </w:r>
      <w:r w:rsidRPr="00D012FF">
        <w:rPr>
          <w:sz w:val="22"/>
          <w:szCs w:val="22"/>
        </w:rPr>
        <w:t xml:space="preserve">. </w:t>
      </w:r>
      <w:r w:rsidRPr="00D012FF">
        <w:rPr>
          <w:sz w:val="22"/>
          <w:szCs w:val="22"/>
        </w:rPr>
        <w:tab/>
        <w:t>Amending and renumbering Section 4-72-9 Restrictions on dasheen and taro as Section 4-72-1</w:t>
      </w:r>
      <w:r w:rsidR="00C96934">
        <w:rPr>
          <w:sz w:val="22"/>
          <w:szCs w:val="22"/>
        </w:rPr>
        <w:t>7</w:t>
      </w:r>
      <w:r w:rsidRPr="00D012FF">
        <w:rPr>
          <w:sz w:val="22"/>
          <w:szCs w:val="22"/>
        </w:rPr>
        <w:t xml:space="preserve">.  Deletes “corms” from the heading and throughout the section. </w:t>
      </w:r>
    </w:p>
    <w:p w14:paraId="27B16AC4" w14:textId="77777777" w:rsidR="00D012FF" w:rsidRPr="00D012FF" w:rsidRDefault="00D012FF" w:rsidP="00D012FF">
      <w:pPr>
        <w:rPr>
          <w:sz w:val="22"/>
          <w:szCs w:val="22"/>
        </w:rPr>
      </w:pPr>
    </w:p>
    <w:p w14:paraId="5C59B4F9" w14:textId="26A8D779" w:rsidR="00D012FF" w:rsidRPr="00D012FF" w:rsidRDefault="00353B58" w:rsidP="00D012FF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lastRenderedPageBreak/>
        <w:t>19</w:t>
      </w:r>
      <w:r w:rsidR="00D012FF" w:rsidRPr="00D012FF">
        <w:rPr>
          <w:sz w:val="22"/>
          <w:szCs w:val="22"/>
        </w:rPr>
        <w:t>.</w:t>
      </w:r>
      <w:r w:rsidR="00D012FF" w:rsidRPr="00D012FF">
        <w:rPr>
          <w:sz w:val="22"/>
          <w:szCs w:val="22"/>
        </w:rPr>
        <w:tab/>
        <w:t>Amending and renumbering Section 4-72-10 Restrictions on papaya and cucurbit as Section 4-72-1</w:t>
      </w:r>
      <w:r w:rsidR="00C96934">
        <w:rPr>
          <w:sz w:val="22"/>
          <w:szCs w:val="22"/>
        </w:rPr>
        <w:t>8</w:t>
      </w:r>
      <w:r w:rsidR="00D012FF" w:rsidRPr="00D012FF">
        <w:rPr>
          <w:sz w:val="22"/>
          <w:szCs w:val="22"/>
        </w:rPr>
        <w:t xml:space="preserve">.  Amendments make technical changes to scientific and common names. </w:t>
      </w:r>
    </w:p>
    <w:p w14:paraId="78809124" w14:textId="77777777" w:rsidR="00D012FF" w:rsidRPr="00D012FF" w:rsidRDefault="00D012FF" w:rsidP="00D012FF">
      <w:pPr>
        <w:ind w:left="720" w:hanging="720"/>
        <w:rPr>
          <w:sz w:val="22"/>
          <w:szCs w:val="22"/>
        </w:rPr>
      </w:pPr>
    </w:p>
    <w:p w14:paraId="774D065D" w14:textId="73742168" w:rsidR="00D012FF" w:rsidRPr="00D012FF" w:rsidRDefault="00D012FF" w:rsidP="00D012FF">
      <w:pPr>
        <w:ind w:left="720" w:hanging="720"/>
        <w:rPr>
          <w:sz w:val="22"/>
          <w:szCs w:val="22"/>
        </w:rPr>
      </w:pPr>
      <w:r w:rsidRPr="00D012FF">
        <w:rPr>
          <w:sz w:val="22"/>
          <w:szCs w:val="22"/>
        </w:rPr>
        <w:t>2</w:t>
      </w:r>
      <w:r w:rsidR="00353B58">
        <w:rPr>
          <w:sz w:val="22"/>
          <w:szCs w:val="22"/>
        </w:rPr>
        <w:t>0</w:t>
      </w:r>
      <w:r w:rsidRPr="00D012FF">
        <w:rPr>
          <w:sz w:val="22"/>
          <w:szCs w:val="22"/>
        </w:rPr>
        <w:t xml:space="preserve">. </w:t>
      </w:r>
      <w:r w:rsidRPr="00D012FF">
        <w:rPr>
          <w:sz w:val="22"/>
          <w:szCs w:val="22"/>
        </w:rPr>
        <w:tab/>
        <w:t>Amending and renumbering Section 4-72-11 Restrictions on banana as Section 4-72-</w:t>
      </w:r>
      <w:r w:rsidR="00C96934">
        <w:rPr>
          <w:sz w:val="22"/>
          <w:szCs w:val="22"/>
        </w:rPr>
        <w:t>19</w:t>
      </w:r>
      <w:r w:rsidRPr="00D012FF">
        <w:rPr>
          <w:sz w:val="22"/>
          <w:szCs w:val="22"/>
        </w:rPr>
        <w:t xml:space="preserve">.  Amendments make technical changes for clarity. </w:t>
      </w:r>
    </w:p>
    <w:p w14:paraId="60FA1A64" w14:textId="77777777" w:rsidR="00D012FF" w:rsidRPr="00D012FF" w:rsidRDefault="00D012FF" w:rsidP="00D012FF">
      <w:pPr>
        <w:ind w:left="720" w:hanging="720"/>
        <w:rPr>
          <w:sz w:val="22"/>
          <w:szCs w:val="22"/>
        </w:rPr>
      </w:pPr>
    </w:p>
    <w:p w14:paraId="75D34ADD" w14:textId="3351E9E6" w:rsidR="00D012FF" w:rsidRPr="00D012FF" w:rsidRDefault="00D012FF" w:rsidP="00D012FF">
      <w:pPr>
        <w:ind w:left="720" w:hanging="720"/>
        <w:rPr>
          <w:sz w:val="22"/>
          <w:szCs w:val="22"/>
        </w:rPr>
      </w:pPr>
      <w:r w:rsidRPr="00D012FF">
        <w:rPr>
          <w:sz w:val="22"/>
          <w:szCs w:val="22"/>
        </w:rPr>
        <w:t>2</w:t>
      </w:r>
      <w:r w:rsidR="00353B58">
        <w:rPr>
          <w:sz w:val="22"/>
          <w:szCs w:val="22"/>
        </w:rPr>
        <w:t>1</w:t>
      </w:r>
      <w:r w:rsidRPr="00D012FF">
        <w:rPr>
          <w:sz w:val="22"/>
          <w:szCs w:val="22"/>
        </w:rPr>
        <w:t xml:space="preserve">. </w:t>
      </w:r>
      <w:r w:rsidRPr="00D012FF">
        <w:rPr>
          <w:sz w:val="22"/>
          <w:szCs w:val="22"/>
        </w:rPr>
        <w:tab/>
        <w:t>Amending and renumbering Section 4-72-12 Restrictions on coffee as Section 4-72-2</w:t>
      </w:r>
      <w:r w:rsidR="00C96934">
        <w:rPr>
          <w:sz w:val="22"/>
          <w:szCs w:val="22"/>
        </w:rPr>
        <w:t>0</w:t>
      </w:r>
      <w:r w:rsidRPr="00D012FF">
        <w:rPr>
          <w:sz w:val="22"/>
          <w:szCs w:val="22"/>
        </w:rPr>
        <w:t xml:space="preserve">.  Amendments make technical changes for clarity and allow coffee plants and plant parts for propagation to be quarantined at a facility approved by the </w:t>
      </w:r>
      <w:r w:rsidR="00C96934">
        <w:rPr>
          <w:sz w:val="22"/>
          <w:szCs w:val="22"/>
        </w:rPr>
        <w:t>board</w:t>
      </w:r>
      <w:r w:rsidRPr="00D012FF">
        <w:rPr>
          <w:sz w:val="22"/>
          <w:szCs w:val="22"/>
        </w:rPr>
        <w:t>.</w:t>
      </w:r>
    </w:p>
    <w:p w14:paraId="45EBE6A3" w14:textId="77777777" w:rsidR="00D012FF" w:rsidRPr="00D012FF" w:rsidRDefault="00D012FF" w:rsidP="00D012FF">
      <w:pPr>
        <w:ind w:left="720" w:hanging="720"/>
        <w:rPr>
          <w:sz w:val="22"/>
          <w:szCs w:val="22"/>
        </w:rPr>
      </w:pPr>
    </w:p>
    <w:p w14:paraId="05FBD9DA" w14:textId="1C87B3CA" w:rsidR="00D012FF" w:rsidRPr="00D012FF" w:rsidRDefault="00D012FF" w:rsidP="00D012FF">
      <w:pPr>
        <w:ind w:left="720" w:hanging="720"/>
        <w:rPr>
          <w:sz w:val="22"/>
          <w:szCs w:val="22"/>
        </w:rPr>
      </w:pPr>
      <w:r w:rsidRPr="00D012FF">
        <w:rPr>
          <w:sz w:val="22"/>
          <w:szCs w:val="22"/>
        </w:rPr>
        <w:t>2</w:t>
      </w:r>
      <w:r w:rsidR="00353B58">
        <w:rPr>
          <w:sz w:val="22"/>
          <w:szCs w:val="22"/>
        </w:rPr>
        <w:t>2</w:t>
      </w:r>
      <w:r w:rsidRPr="00D012FF">
        <w:rPr>
          <w:sz w:val="22"/>
          <w:szCs w:val="22"/>
        </w:rPr>
        <w:t xml:space="preserve">. </w:t>
      </w:r>
      <w:r w:rsidRPr="00D012FF">
        <w:rPr>
          <w:sz w:val="22"/>
          <w:szCs w:val="22"/>
        </w:rPr>
        <w:tab/>
        <w:t>Amending and renumbering Section 4-72-13 Quarantine restrictions on ohia and soil from rapid ohia death infested areas as Section 4-72-2</w:t>
      </w:r>
      <w:r w:rsidR="00C96934">
        <w:rPr>
          <w:sz w:val="22"/>
          <w:szCs w:val="22"/>
        </w:rPr>
        <w:t>1</w:t>
      </w:r>
      <w:r w:rsidRPr="00D012FF">
        <w:rPr>
          <w:sz w:val="22"/>
          <w:szCs w:val="22"/>
        </w:rPr>
        <w:t>.  Amendments make technical changes, including updating scientific names.</w:t>
      </w:r>
    </w:p>
    <w:p w14:paraId="29E1437C" w14:textId="77777777" w:rsidR="00D012FF" w:rsidRPr="00D012FF" w:rsidRDefault="00D012FF" w:rsidP="00D012FF">
      <w:pPr>
        <w:ind w:left="720" w:hanging="720"/>
        <w:rPr>
          <w:sz w:val="22"/>
          <w:szCs w:val="22"/>
        </w:rPr>
      </w:pPr>
    </w:p>
    <w:p w14:paraId="41E6A3DE" w14:textId="1393533F" w:rsidR="00D012FF" w:rsidRPr="00D012FF" w:rsidRDefault="00D012FF" w:rsidP="00D012FF">
      <w:pPr>
        <w:ind w:left="720" w:hanging="720"/>
        <w:rPr>
          <w:sz w:val="22"/>
          <w:szCs w:val="22"/>
        </w:rPr>
      </w:pPr>
      <w:r w:rsidRPr="00D012FF">
        <w:rPr>
          <w:sz w:val="22"/>
          <w:szCs w:val="22"/>
        </w:rPr>
        <w:t>2</w:t>
      </w:r>
      <w:r w:rsidR="00353B58">
        <w:rPr>
          <w:sz w:val="22"/>
          <w:szCs w:val="22"/>
        </w:rPr>
        <w:t>3</w:t>
      </w:r>
      <w:r w:rsidRPr="00D012FF">
        <w:rPr>
          <w:sz w:val="22"/>
          <w:szCs w:val="22"/>
        </w:rPr>
        <w:t xml:space="preserve">. </w:t>
      </w:r>
      <w:r w:rsidRPr="00D012FF">
        <w:rPr>
          <w:sz w:val="22"/>
          <w:szCs w:val="22"/>
        </w:rPr>
        <w:tab/>
        <w:t>Adds new Section 4-72-2</w:t>
      </w:r>
      <w:r w:rsidR="00C96934">
        <w:rPr>
          <w:sz w:val="22"/>
          <w:szCs w:val="22"/>
        </w:rPr>
        <w:t>2</w:t>
      </w:r>
      <w:r w:rsidRPr="00D012FF">
        <w:rPr>
          <w:sz w:val="22"/>
          <w:szCs w:val="22"/>
        </w:rPr>
        <w:t xml:space="preserve">, Quarantine restrictions on </w:t>
      </w:r>
      <w:r w:rsidR="00353B58">
        <w:rPr>
          <w:sz w:val="22"/>
          <w:szCs w:val="22"/>
        </w:rPr>
        <w:t>Coconut Rhinoceros Beetle (</w:t>
      </w:r>
      <w:r w:rsidRPr="00D012FF">
        <w:rPr>
          <w:sz w:val="22"/>
          <w:szCs w:val="22"/>
        </w:rPr>
        <w:t>CRB</w:t>
      </w:r>
      <w:r w:rsidR="00353B58">
        <w:rPr>
          <w:sz w:val="22"/>
          <w:szCs w:val="22"/>
        </w:rPr>
        <w:t>)</w:t>
      </w:r>
      <w:r w:rsidRPr="00D012FF">
        <w:rPr>
          <w:sz w:val="22"/>
          <w:szCs w:val="22"/>
        </w:rPr>
        <w:t xml:space="preserve"> and host material to make permanent Plant Quarantine Interim Rule 2</w:t>
      </w:r>
      <w:r w:rsidR="00353B58">
        <w:rPr>
          <w:sz w:val="22"/>
          <w:szCs w:val="22"/>
        </w:rPr>
        <w:t>3</w:t>
      </w:r>
      <w:r w:rsidRPr="00D012FF">
        <w:rPr>
          <w:sz w:val="22"/>
          <w:szCs w:val="22"/>
        </w:rPr>
        <w:t xml:space="preserve">-1.  The proposed Section: </w:t>
      </w:r>
    </w:p>
    <w:p w14:paraId="4B965EC6" w14:textId="3D3B4202" w:rsidR="00E85124" w:rsidRDefault="00D012FF" w:rsidP="00D012FF">
      <w:pPr>
        <w:ind w:left="1440" w:hanging="720"/>
        <w:rPr>
          <w:sz w:val="22"/>
          <w:szCs w:val="22"/>
        </w:rPr>
      </w:pPr>
      <w:r w:rsidRPr="00D012FF">
        <w:rPr>
          <w:sz w:val="22"/>
          <w:szCs w:val="22"/>
        </w:rPr>
        <w:t xml:space="preserve">a.  </w:t>
      </w:r>
      <w:r w:rsidRPr="00D012FF">
        <w:rPr>
          <w:sz w:val="22"/>
          <w:szCs w:val="22"/>
        </w:rPr>
        <w:tab/>
      </w:r>
      <w:r w:rsidR="00E85124">
        <w:rPr>
          <w:sz w:val="22"/>
          <w:szCs w:val="22"/>
        </w:rPr>
        <w:t>Defines specific materials that are hosts for the CRB.</w:t>
      </w:r>
    </w:p>
    <w:p w14:paraId="5163A53B" w14:textId="77777777" w:rsidR="00E85124" w:rsidRDefault="00E85124" w:rsidP="00E85124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D012FF">
        <w:rPr>
          <w:sz w:val="22"/>
          <w:szCs w:val="22"/>
        </w:rPr>
        <w:t xml:space="preserve">Prohibits the </w:t>
      </w:r>
      <w:r>
        <w:rPr>
          <w:sz w:val="22"/>
          <w:szCs w:val="22"/>
        </w:rPr>
        <w:t xml:space="preserve">interisland </w:t>
      </w:r>
      <w:r w:rsidRPr="00D012FF">
        <w:rPr>
          <w:sz w:val="22"/>
          <w:szCs w:val="22"/>
        </w:rPr>
        <w:t xml:space="preserve">movement of CRB host material except by </w:t>
      </w:r>
      <w:r>
        <w:rPr>
          <w:sz w:val="22"/>
          <w:szCs w:val="22"/>
        </w:rPr>
        <w:t>permit</w:t>
      </w:r>
      <w:r w:rsidRPr="00D012FF">
        <w:rPr>
          <w:sz w:val="22"/>
          <w:szCs w:val="22"/>
        </w:rPr>
        <w:t xml:space="preserve">. </w:t>
      </w:r>
    </w:p>
    <w:p w14:paraId="482961DA" w14:textId="2327AA7B" w:rsidR="00D012FF" w:rsidRPr="00E85124" w:rsidRDefault="00E85124" w:rsidP="00E85124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012FF" w:rsidRPr="00E85124">
        <w:rPr>
          <w:sz w:val="22"/>
          <w:szCs w:val="22"/>
        </w:rPr>
        <w:t xml:space="preserve">Designates the entire island of Oahu as the CRB infested area. </w:t>
      </w:r>
      <w:r w:rsidR="00D012FF" w:rsidRPr="00E85124">
        <w:rPr>
          <w:sz w:val="22"/>
          <w:szCs w:val="22"/>
        </w:rPr>
        <w:tab/>
      </w:r>
    </w:p>
    <w:p w14:paraId="7BFC40A5" w14:textId="43C3E895" w:rsidR="00D012FF" w:rsidRPr="00E85124" w:rsidRDefault="00D012FF" w:rsidP="00E85124">
      <w:pPr>
        <w:ind w:left="1440" w:hanging="720"/>
        <w:rPr>
          <w:sz w:val="22"/>
          <w:szCs w:val="22"/>
        </w:rPr>
      </w:pPr>
      <w:r w:rsidRPr="00D012FF">
        <w:rPr>
          <w:sz w:val="22"/>
          <w:szCs w:val="22"/>
        </w:rPr>
        <w:tab/>
        <w:t xml:space="preserve"> </w:t>
      </w:r>
    </w:p>
    <w:p w14:paraId="1748F461" w14:textId="40815C8A" w:rsidR="00D012FF" w:rsidRPr="00D012FF" w:rsidRDefault="00D012FF" w:rsidP="00D012FF">
      <w:pPr>
        <w:ind w:left="720" w:hanging="720"/>
        <w:rPr>
          <w:sz w:val="22"/>
          <w:szCs w:val="22"/>
        </w:rPr>
      </w:pPr>
      <w:r w:rsidRPr="00D012FF">
        <w:rPr>
          <w:sz w:val="22"/>
          <w:szCs w:val="22"/>
        </w:rPr>
        <w:t>2</w:t>
      </w:r>
      <w:r w:rsidR="00353B58">
        <w:rPr>
          <w:sz w:val="22"/>
          <w:szCs w:val="22"/>
        </w:rPr>
        <w:t>4</w:t>
      </w:r>
      <w:r w:rsidRPr="00D012FF">
        <w:rPr>
          <w:sz w:val="22"/>
          <w:szCs w:val="22"/>
        </w:rPr>
        <w:t xml:space="preserve">. </w:t>
      </w:r>
      <w:r w:rsidRPr="00D012FF">
        <w:rPr>
          <w:sz w:val="22"/>
          <w:szCs w:val="22"/>
        </w:rPr>
        <w:tab/>
        <w:t>Other changes are proposed throughout Chapter 4-72 for clarity, simplification, or to correct format, grammar, punctuation, and typeface.</w:t>
      </w:r>
    </w:p>
    <w:bookmarkEnd w:id="0"/>
    <w:p w14:paraId="7ED042A7" w14:textId="77777777" w:rsidR="00771350" w:rsidRPr="00D012FF" w:rsidRDefault="00771350">
      <w:pPr>
        <w:rPr>
          <w:sz w:val="22"/>
          <w:szCs w:val="22"/>
        </w:rPr>
      </w:pPr>
    </w:p>
    <w:sectPr w:rsidR="00771350" w:rsidRPr="00D012F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18A6D" w14:textId="77777777" w:rsidR="00F80676" w:rsidRDefault="00F80676" w:rsidP="00D012FF">
      <w:r>
        <w:separator/>
      </w:r>
    </w:p>
  </w:endnote>
  <w:endnote w:type="continuationSeparator" w:id="0">
    <w:p w14:paraId="5A254BE2" w14:textId="77777777" w:rsidR="00F80676" w:rsidRDefault="00F80676" w:rsidP="00D0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F003" w14:textId="77777777" w:rsidR="00F80676" w:rsidRDefault="00F80676" w:rsidP="00D012FF">
      <w:r>
        <w:separator/>
      </w:r>
    </w:p>
  </w:footnote>
  <w:footnote w:type="continuationSeparator" w:id="0">
    <w:p w14:paraId="4FB8DAF5" w14:textId="77777777" w:rsidR="00F80676" w:rsidRDefault="00F80676" w:rsidP="00D01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D4F1" w14:textId="059DF021" w:rsidR="00D012FF" w:rsidRDefault="00D60B34" w:rsidP="00D012FF">
    <w:pPr>
      <w:pStyle w:val="Header"/>
    </w:pPr>
    <w:r>
      <w:t>11/</w:t>
    </w:r>
    <w:r w:rsidR="00D012FF">
      <w:t>1</w:t>
    </w:r>
    <w:r>
      <w:t>7</w:t>
    </w:r>
    <w:r w:rsidR="00D012FF">
      <w:t xml:space="preserve">/2023 P&amp;A Agenda </w:t>
    </w:r>
    <w:r w:rsidR="00D012FF">
      <w:tab/>
    </w:r>
    <w:r w:rsidR="00D012FF">
      <w:tab/>
      <w:t xml:space="preserve">Attachment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B70C9"/>
    <w:multiLevelType w:val="hybridMultilevel"/>
    <w:tmpl w:val="413287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B570B3C"/>
    <w:multiLevelType w:val="hybridMultilevel"/>
    <w:tmpl w:val="B32E8A56"/>
    <w:lvl w:ilvl="0" w:tplc="075EEFD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6572726">
    <w:abstractNumId w:val="0"/>
  </w:num>
  <w:num w:numId="2" w16cid:durableId="2008287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FF"/>
    <w:rsid w:val="00054934"/>
    <w:rsid w:val="00072433"/>
    <w:rsid w:val="000D5510"/>
    <w:rsid w:val="001E6C4E"/>
    <w:rsid w:val="00353B58"/>
    <w:rsid w:val="005A1611"/>
    <w:rsid w:val="00771350"/>
    <w:rsid w:val="00795CAC"/>
    <w:rsid w:val="00855CB2"/>
    <w:rsid w:val="00897DF0"/>
    <w:rsid w:val="00C96934"/>
    <w:rsid w:val="00D012FF"/>
    <w:rsid w:val="00D60B34"/>
    <w:rsid w:val="00E85124"/>
    <w:rsid w:val="00E87B25"/>
    <w:rsid w:val="00F8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F548E"/>
  <w15:chartTrackingRefBased/>
  <w15:docId w15:val="{45124252-B162-49E6-8737-326FCBBA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2F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2FF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1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2FF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8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847dec6-63b2-43f9-a6d0-58a40aaa1a10}" enabled="0" method="" siteId="{3847dec6-63b2-43f9-a6d0-58a40aaa1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Ho, Jonathan K</dc:creator>
  <cp:keywords/>
  <dc:description/>
  <cp:lastModifiedBy>Ho, Jonathan K</cp:lastModifiedBy>
  <cp:revision>4</cp:revision>
  <dcterms:created xsi:type="dcterms:W3CDTF">2023-11-10T00:36:00Z</dcterms:created>
  <dcterms:modified xsi:type="dcterms:W3CDTF">2023-11-10T01:16:00Z</dcterms:modified>
</cp:coreProperties>
</file>