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B244" w14:textId="12936B3A" w:rsidR="00D21407" w:rsidRDefault="00B26489" w:rsidP="00B26489">
      <w:pPr>
        <w:jc w:val="center"/>
        <w:rPr>
          <w:rFonts w:ascii="Arial" w:hAnsi="Arial" w:cs="Arial"/>
          <w:b/>
          <w:bCs/>
          <w:sz w:val="24"/>
          <w:szCs w:val="24"/>
        </w:rPr>
      </w:pPr>
      <w:r>
        <w:rPr>
          <w:rFonts w:ascii="Arial" w:hAnsi="Arial" w:cs="Arial"/>
          <w:b/>
          <w:bCs/>
          <w:sz w:val="24"/>
          <w:szCs w:val="24"/>
        </w:rPr>
        <w:t xml:space="preserve"> </w:t>
      </w:r>
      <w:r w:rsidRPr="003E664D">
        <w:rPr>
          <w:rFonts w:ascii="Arial" w:hAnsi="Arial" w:cs="Arial"/>
          <w:b/>
          <w:bCs/>
          <w:sz w:val="24"/>
          <w:szCs w:val="24"/>
        </w:rPr>
        <w:t>Minutes</w:t>
      </w:r>
      <w:r>
        <w:rPr>
          <w:rFonts w:ascii="Arial" w:hAnsi="Arial" w:cs="Arial"/>
          <w:b/>
          <w:bCs/>
          <w:sz w:val="24"/>
          <w:szCs w:val="24"/>
        </w:rPr>
        <w:t xml:space="preserve"> of the Advisory Committee on Plants and Animals</w:t>
      </w:r>
    </w:p>
    <w:p w14:paraId="2BFCB475" w14:textId="07318E46" w:rsidR="00B26489" w:rsidRDefault="00E629DB" w:rsidP="00B26489">
      <w:pPr>
        <w:jc w:val="center"/>
        <w:rPr>
          <w:rFonts w:ascii="Arial" w:hAnsi="Arial" w:cs="Arial"/>
          <w:b/>
          <w:bCs/>
          <w:sz w:val="24"/>
          <w:szCs w:val="24"/>
        </w:rPr>
      </w:pPr>
      <w:r>
        <w:rPr>
          <w:rFonts w:ascii="Arial" w:hAnsi="Arial" w:cs="Arial"/>
          <w:b/>
          <w:bCs/>
          <w:sz w:val="24"/>
          <w:szCs w:val="24"/>
        </w:rPr>
        <w:t>October 2</w:t>
      </w:r>
      <w:r w:rsidR="00B26489">
        <w:rPr>
          <w:rFonts w:ascii="Arial" w:hAnsi="Arial" w:cs="Arial"/>
          <w:b/>
          <w:bCs/>
          <w:sz w:val="24"/>
          <w:szCs w:val="24"/>
        </w:rPr>
        <w:t>, 2023, Meeting</w:t>
      </w:r>
    </w:p>
    <w:p w14:paraId="52B31D52" w14:textId="7AACB4E8" w:rsidR="00B26489" w:rsidRDefault="00B26489" w:rsidP="00B26489">
      <w:pPr>
        <w:jc w:val="center"/>
        <w:rPr>
          <w:rFonts w:ascii="Arial" w:hAnsi="Arial" w:cs="Arial"/>
          <w:sz w:val="24"/>
          <w:szCs w:val="24"/>
        </w:rPr>
      </w:pPr>
      <w:r>
        <w:rPr>
          <w:rFonts w:ascii="Arial" w:hAnsi="Arial" w:cs="Arial"/>
          <w:sz w:val="24"/>
          <w:szCs w:val="24"/>
        </w:rPr>
        <w:t>Hawaii Department of Agriculture (HDOA)</w:t>
      </w:r>
    </w:p>
    <w:p w14:paraId="4EA52111" w14:textId="2FF25B86" w:rsidR="0044407F" w:rsidRDefault="0044407F" w:rsidP="00B26489">
      <w:pPr>
        <w:jc w:val="center"/>
        <w:rPr>
          <w:rFonts w:ascii="Arial" w:hAnsi="Arial" w:cs="Arial"/>
          <w:sz w:val="24"/>
          <w:szCs w:val="24"/>
        </w:rPr>
      </w:pPr>
    </w:p>
    <w:p w14:paraId="7FADEF0E" w14:textId="0817F76E" w:rsidR="0044407F" w:rsidRPr="0044407F" w:rsidRDefault="0044407F" w:rsidP="0044407F">
      <w:pPr>
        <w:pStyle w:val="ListParagraph"/>
        <w:numPr>
          <w:ilvl w:val="0"/>
          <w:numId w:val="1"/>
        </w:numPr>
        <w:rPr>
          <w:rFonts w:ascii="Arial" w:hAnsi="Arial" w:cs="Arial"/>
          <w:sz w:val="24"/>
          <w:szCs w:val="24"/>
        </w:rPr>
      </w:pPr>
      <w:r>
        <w:rPr>
          <w:rFonts w:ascii="Arial" w:hAnsi="Arial" w:cs="Arial"/>
          <w:sz w:val="24"/>
          <w:szCs w:val="24"/>
          <w:u w:val="single"/>
        </w:rPr>
        <w:t>CALL TO ORDER</w:t>
      </w:r>
    </w:p>
    <w:p w14:paraId="1A7BFD65" w14:textId="2019D443" w:rsidR="0044407F" w:rsidRDefault="0044407F" w:rsidP="0044407F">
      <w:pPr>
        <w:rPr>
          <w:rFonts w:ascii="Arial" w:hAnsi="Arial" w:cs="Arial"/>
          <w:sz w:val="24"/>
          <w:szCs w:val="24"/>
        </w:rPr>
      </w:pPr>
    </w:p>
    <w:p w14:paraId="19F0DE24" w14:textId="6817BC56" w:rsidR="0044407F" w:rsidRDefault="0044407F" w:rsidP="0044407F">
      <w:pPr>
        <w:ind w:left="360"/>
        <w:rPr>
          <w:rFonts w:ascii="Arial" w:hAnsi="Arial" w:cs="Arial"/>
          <w:sz w:val="24"/>
          <w:szCs w:val="24"/>
        </w:rPr>
      </w:pPr>
      <w:r>
        <w:rPr>
          <w:rFonts w:ascii="Arial" w:hAnsi="Arial" w:cs="Arial"/>
          <w:sz w:val="24"/>
          <w:szCs w:val="24"/>
        </w:rPr>
        <w:t xml:space="preserve">Chairperson </w:t>
      </w:r>
      <w:r w:rsidR="00E629DB">
        <w:rPr>
          <w:rFonts w:ascii="Arial" w:hAnsi="Arial" w:cs="Arial"/>
          <w:sz w:val="24"/>
          <w:szCs w:val="24"/>
        </w:rPr>
        <w:t>Darcy Oishi</w:t>
      </w:r>
      <w:r>
        <w:rPr>
          <w:rFonts w:ascii="Arial" w:hAnsi="Arial" w:cs="Arial"/>
          <w:sz w:val="24"/>
          <w:szCs w:val="24"/>
        </w:rPr>
        <w:t xml:space="preserve"> called the Advisor</w:t>
      </w:r>
      <w:r w:rsidR="000D2E7D">
        <w:rPr>
          <w:rFonts w:ascii="Arial" w:hAnsi="Arial" w:cs="Arial"/>
          <w:sz w:val="24"/>
          <w:szCs w:val="24"/>
        </w:rPr>
        <w:t>y</w:t>
      </w:r>
      <w:r>
        <w:rPr>
          <w:rFonts w:ascii="Arial" w:hAnsi="Arial" w:cs="Arial"/>
          <w:sz w:val="24"/>
          <w:szCs w:val="24"/>
        </w:rPr>
        <w:t xml:space="preserve"> Committee on Plants and </w:t>
      </w:r>
      <w:proofErr w:type="gramStart"/>
      <w:r>
        <w:rPr>
          <w:rFonts w:ascii="Arial" w:hAnsi="Arial" w:cs="Arial"/>
          <w:sz w:val="24"/>
          <w:szCs w:val="24"/>
        </w:rPr>
        <w:t xml:space="preserve">Animals </w:t>
      </w:r>
      <w:r w:rsidR="00AF5CC4">
        <w:rPr>
          <w:rFonts w:ascii="Arial" w:hAnsi="Arial" w:cs="Arial"/>
          <w:sz w:val="24"/>
          <w:szCs w:val="24"/>
        </w:rPr>
        <w:t xml:space="preserve"> to</w:t>
      </w:r>
      <w:proofErr w:type="gramEnd"/>
      <w:r w:rsidR="00AF5CC4">
        <w:rPr>
          <w:rFonts w:ascii="Arial" w:hAnsi="Arial" w:cs="Arial"/>
          <w:sz w:val="24"/>
          <w:szCs w:val="24"/>
        </w:rPr>
        <w:t xml:space="preserve"> order on </w:t>
      </w:r>
      <w:r w:rsidR="007A2178">
        <w:rPr>
          <w:rFonts w:ascii="Arial" w:hAnsi="Arial" w:cs="Arial"/>
          <w:sz w:val="24"/>
          <w:szCs w:val="24"/>
        </w:rPr>
        <w:t>Monday</w:t>
      </w:r>
      <w:r w:rsidR="00AF5CC4">
        <w:rPr>
          <w:rFonts w:ascii="Arial" w:hAnsi="Arial" w:cs="Arial"/>
          <w:sz w:val="24"/>
          <w:szCs w:val="24"/>
        </w:rPr>
        <w:t xml:space="preserve">, </w:t>
      </w:r>
      <w:r w:rsidR="00B4221A">
        <w:rPr>
          <w:rFonts w:ascii="Arial" w:hAnsi="Arial" w:cs="Arial"/>
          <w:sz w:val="24"/>
          <w:szCs w:val="24"/>
        </w:rPr>
        <w:t>October</w:t>
      </w:r>
      <w:r w:rsidR="00AF5CC4">
        <w:rPr>
          <w:rFonts w:ascii="Arial" w:hAnsi="Arial" w:cs="Arial"/>
          <w:sz w:val="24"/>
          <w:szCs w:val="24"/>
        </w:rPr>
        <w:t xml:space="preserve"> </w:t>
      </w:r>
      <w:r w:rsidR="00B4221A">
        <w:rPr>
          <w:rFonts w:ascii="Arial" w:hAnsi="Arial" w:cs="Arial"/>
          <w:sz w:val="24"/>
          <w:szCs w:val="24"/>
        </w:rPr>
        <w:t>2</w:t>
      </w:r>
      <w:r w:rsidR="00554E87" w:rsidRPr="00411AE1">
        <w:rPr>
          <w:rFonts w:ascii="Arial" w:hAnsi="Arial" w:cs="Arial"/>
          <w:sz w:val="24"/>
          <w:szCs w:val="24"/>
          <w:vertAlign w:val="superscript"/>
        </w:rPr>
        <w:t>n</w:t>
      </w:r>
      <w:r w:rsidR="00411AE1" w:rsidRPr="00411AE1">
        <w:rPr>
          <w:rFonts w:ascii="Arial" w:hAnsi="Arial" w:cs="Arial"/>
          <w:sz w:val="24"/>
          <w:szCs w:val="24"/>
          <w:vertAlign w:val="superscript"/>
        </w:rPr>
        <w:t>d</w:t>
      </w:r>
      <w:r w:rsidR="00411AE1">
        <w:rPr>
          <w:rFonts w:ascii="Arial" w:hAnsi="Arial" w:cs="Arial"/>
          <w:sz w:val="24"/>
          <w:szCs w:val="24"/>
        </w:rPr>
        <w:t xml:space="preserve"> at 1:40 PM</w:t>
      </w:r>
      <w:r w:rsidR="00AF5CC4">
        <w:rPr>
          <w:rFonts w:ascii="Arial" w:hAnsi="Arial" w:cs="Arial"/>
          <w:sz w:val="24"/>
          <w:szCs w:val="24"/>
        </w:rPr>
        <w:t xml:space="preserve"> via Zoom Meeting.</w:t>
      </w:r>
    </w:p>
    <w:p w14:paraId="32F75DF7" w14:textId="56DC8BBE" w:rsidR="00712985" w:rsidRDefault="00712985" w:rsidP="0044407F">
      <w:pPr>
        <w:ind w:left="360"/>
        <w:rPr>
          <w:rFonts w:ascii="Arial" w:hAnsi="Arial" w:cs="Arial"/>
          <w:sz w:val="24"/>
          <w:szCs w:val="24"/>
        </w:rPr>
      </w:pPr>
    </w:p>
    <w:p w14:paraId="7B849DBC" w14:textId="1ADE8C48" w:rsidR="00AF5CC4" w:rsidRDefault="00712985" w:rsidP="0044407F">
      <w:pPr>
        <w:ind w:left="360"/>
        <w:rPr>
          <w:rFonts w:ascii="Arial" w:hAnsi="Arial" w:cs="Arial"/>
          <w:sz w:val="24"/>
          <w:szCs w:val="24"/>
        </w:rPr>
      </w:pPr>
      <w:r>
        <w:rPr>
          <w:rFonts w:ascii="Arial" w:hAnsi="Arial" w:cs="Arial"/>
          <w:sz w:val="24"/>
          <w:szCs w:val="24"/>
        </w:rPr>
        <w:tab/>
      </w:r>
    </w:p>
    <w:p w14:paraId="50D101C2" w14:textId="649ADB1C" w:rsidR="00AF5CC4" w:rsidRDefault="00AF5CC4" w:rsidP="0044407F">
      <w:pPr>
        <w:ind w:left="360"/>
        <w:rPr>
          <w:rFonts w:ascii="Arial" w:hAnsi="Arial" w:cs="Arial"/>
          <w:sz w:val="24"/>
          <w:szCs w:val="24"/>
        </w:rPr>
      </w:pPr>
      <w:r>
        <w:rPr>
          <w:rFonts w:ascii="Arial" w:hAnsi="Arial" w:cs="Arial"/>
          <w:sz w:val="24"/>
          <w:szCs w:val="24"/>
        </w:rPr>
        <w:t>Members Virtua</w:t>
      </w:r>
      <w:r w:rsidR="00712985">
        <w:rPr>
          <w:rFonts w:ascii="Arial" w:hAnsi="Arial" w:cs="Arial"/>
          <w:sz w:val="24"/>
          <w:szCs w:val="24"/>
        </w:rPr>
        <w:t>lly</w:t>
      </w:r>
      <w:r>
        <w:rPr>
          <w:rFonts w:ascii="Arial" w:hAnsi="Arial" w:cs="Arial"/>
          <w:sz w:val="24"/>
          <w:szCs w:val="24"/>
        </w:rPr>
        <w:t xml:space="preserve"> Present:</w:t>
      </w:r>
    </w:p>
    <w:p w14:paraId="26611A62" w14:textId="77777777" w:rsidR="00816418" w:rsidRDefault="00816418" w:rsidP="0044407F">
      <w:pPr>
        <w:ind w:left="360"/>
        <w:rPr>
          <w:rFonts w:ascii="Arial" w:hAnsi="Arial" w:cs="Arial"/>
          <w:sz w:val="24"/>
          <w:szCs w:val="24"/>
        </w:rPr>
      </w:pPr>
    </w:p>
    <w:p w14:paraId="40F2A619" w14:textId="18502A2D" w:rsidR="00816418" w:rsidRDefault="00532B9D" w:rsidP="00974BD3">
      <w:pPr>
        <w:ind w:left="720"/>
        <w:rPr>
          <w:rFonts w:ascii="Arial" w:hAnsi="Arial" w:cs="Arial"/>
          <w:sz w:val="24"/>
          <w:szCs w:val="24"/>
        </w:rPr>
      </w:pPr>
      <w:r>
        <w:rPr>
          <w:rFonts w:ascii="Arial" w:hAnsi="Arial" w:cs="Arial"/>
          <w:sz w:val="24"/>
          <w:szCs w:val="24"/>
        </w:rPr>
        <w:t xml:space="preserve">Darcy Oishi, Chairperson HDOA, </w:t>
      </w:r>
      <w:r w:rsidR="00AF5CC4">
        <w:rPr>
          <w:rFonts w:ascii="Arial" w:hAnsi="Arial" w:cs="Arial"/>
          <w:sz w:val="24"/>
          <w:szCs w:val="24"/>
        </w:rPr>
        <w:t>Dr. Maria Haws, Professor of Aquaculture, Pacific Aquaculture &amp; Coastal</w:t>
      </w:r>
      <w:r w:rsidR="0079613D">
        <w:rPr>
          <w:rFonts w:ascii="Arial" w:hAnsi="Arial" w:cs="Arial"/>
          <w:sz w:val="24"/>
          <w:szCs w:val="24"/>
        </w:rPr>
        <w:t xml:space="preserve"> </w:t>
      </w:r>
      <w:r w:rsidR="00816418">
        <w:rPr>
          <w:rFonts w:ascii="Arial" w:hAnsi="Arial" w:cs="Arial"/>
          <w:sz w:val="24"/>
          <w:szCs w:val="24"/>
        </w:rPr>
        <w:t>Research Center, University of Hawaii at Hilo</w:t>
      </w:r>
    </w:p>
    <w:p w14:paraId="6F96A470" w14:textId="561EC9F8" w:rsidR="00816418" w:rsidRDefault="00816418" w:rsidP="0044407F">
      <w:pPr>
        <w:ind w:left="360"/>
        <w:rPr>
          <w:rFonts w:ascii="Arial" w:hAnsi="Arial" w:cs="Arial"/>
          <w:sz w:val="24"/>
          <w:szCs w:val="24"/>
        </w:rPr>
      </w:pPr>
      <w:r>
        <w:rPr>
          <w:rFonts w:ascii="Arial" w:hAnsi="Arial" w:cs="Arial"/>
          <w:sz w:val="24"/>
          <w:szCs w:val="24"/>
        </w:rPr>
        <w:tab/>
      </w:r>
      <w:r w:rsidR="007948A8">
        <w:rPr>
          <w:rFonts w:ascii="Arial" w:hAnsi="Arial" w:cs="Arial"/>
          <w:sz w:val="24"/>
          <w:szCs w:val="24"/>
        </w:rPr>
        <w:t>Robert</w:t>
      </w:r>
      <w:r w:rsidR="00974BD3">
        <w:rPr>
          <w:rFonts w:ascii="Arial" w:hAnsi="Arial" w:cs="Arial"/>
          <w:sz w:val="24"/>
          <w:szCs w:val="24"/>
        </w:rPr>
        <w:t xml:space="preserve"> Hauff</w:t>
      </w:r>
      <w:r w:rsidR="00712985">
        <w:rPr>
          <w:rFonts w:ascii="Arial" w:hAnsi="Arial" w:cs="Arial"/>
          <w:sz w:val="24"/>
          <w:szCs w:val="24"/>
        </w:rPr>
        <w:t>, Department of Land and Natural Resources (DLNR)</w:t>
      </w:r>
    </w:p>
    <w:p w14:paraId="4ED985F7" w14:textId="583E822A" w:rsidR="00712985" w:rsidRDefault="00712985" w:rsidP="00712985">
      <w:pPr>
        <w:ind w:left="1441" w:right="544" w:hanging="721"/>
        <w:rPr>
          <w:rFonts w:ascii="Arial" w:hAnsi="Arial" w:cs="Arial"/>
          <w:sz w:val="24"/>
          <w:szCs w:val="24"/>
        </w:rPr>
      </w:pPr>
      <w:r>
        <w:rPr>
          <w:rFonts w:ascii="Arial" w:hAnsi="Arial" w:cs="Arial"/>
          <w:sz w:val="24"/>
          <w:szCs w:val="24"/>
        </w:rPr>
        <w:t xml:space="preserve">Joshua Fisher, </w:t>
      </w:r>
      <w:r w:rsidR="00527545">
        <w:rPr>
          <w:rFonts w:ascii="Arial" w:hAnsi="Arial" w:cs="Arial"/>
          <w:sz w:val="24"/>
          <w:szCs w:val="24"/>
        </w:rPr>
        <w:t>(In</w:t>
      </w:r>
      <w:r w:rsidR="006B0A08">
        <w:rPr>
          <w:rFonts w:ascii="Arial" w:hAnsi="Arial" w:cs="Arial"/>
          <w:sz w:val="24"/>
          <w:szCs w:val="24"/>
        </w:rPr>
        <w:t>vasive</w:t>
      </w:r>
      <w:r w:rsidR="008E64F1">
        <w:rPr>
          <w:rFonts w:ascii="Arial" w:hAnsi="Arial" w:cs="Arial"/>
          <w:sz w:val="24"/>
          <w:szCs w:val="24"/>
        </w:rPr>
        <w:t xml:space="preserve"> Species</w:t>
      </w:r>
      <w:r>
        <w:rPr>
          <w:rFonts w:ascii="Arial" w:hAnsi="Arial" w:cs="Arial"/>
          <w:sz w:val="24"/>
          <w:szCs w:val="24"/>
        </w:rPr>
        <w:t xml:space="preserve"> Biologist, U. S. Fish and Wildlife</w:t>
      </w:r>
      <w:r w:rsidR="000D2E7D">
        <w:rPr>
          <w:rFonts w:ascii="Arial" w:hAnsi="Arial" w:cs="Arial"/>
          <w:sz w:val="24"/>
          <w:szCs w:val="24"/>
        </w:rPr>
        <w:t>)</w:t>
      </w:r>
    </w:p>
    <w:p w14:paraId="2BF97150" w14:textId="6FFF6C68" w:rsidR="00712985" w:rsidRDefault="0079613D" w:rsidP="00DB4ED5">
      <w:pPr>
        <w:ind w:left="720" w:right="544"/>
        <w:rPr>
          <w:rFonts w:ascii="Arial" w:hAnsi="Arial" w:cs="Arial"/>
          <w:sz w:val="24"/>
          <w:szCs w:val="24"/>
        </w:rPr>
      </w:pPr>
      <w:r>
        <w:rPr>
          <w:rFonts w:ascii="Arial" w:hAnsi="Arial" w:cs="Arial"/>
          <w:sz w:val="24"/>
          <w:szCs w:val="24"/>
        </w:rPr>
        <w:t>Sam Gon, Nature Conservancy</w:t>
      </w:r>
      <w:r w:rsidR="00074389">
        <w:rPr>
          <w:rFonts w:ascii="Arial" w:hAnsi="Arial" w:cs="Arial"/>
          <w:sz w:val="24"/>
          <w:szCs w:val="24"/>
        </w:rPr>
        <w:t xml:space="preserve">, Thomas Eisen Office of Planning &amp; </w:t>
      </w:r>
      <w:r w:rsidR="00DB4ED5">
        <w:rPr>
          <w:rFonts w:ascii="Arial" w:hAnsi="Arial" w:cs="Arial"/>
          <w:sz w:val="24"/>
          <w:szCs w:val="24"/>
        </w:rPr>
        <w:t>Sustainable Development</w:t>
      </w:r>
      <w:r w:rsidR="00DB4ED5">
        <w:rPr>
          <w:rFonts w:ascii="Arial" w:hAnsi="Arial" w:cs="Arial"/>
          <w:sz w:val="24"/>
          <w:szCs w:val="24"/>
        </w:rPr>
        <w:tab/>
      </w:r>
    </w:p>
    <w:p w14:paraId="476BB753" w14:textId="66B86E29" w:rsidR="00AF5CC4" w:rsidRDefault="00AF5CC4" w:rsidP="0044407F">
      <w:pPr>
        <w:ind w:left="360"/>
        <w:rPr>
          <w:rFonts w:ascii="Arial" w:hAnsi="Arial" w:cs="Arial"/>
          <w:sz w:val="24"/>
          <w:szCs w:val="24"/>
        </w:rPr>
      </w:pPr>
    </w:p>
    <w:p w14:paraId="706FDB66" w14:textId="69804551" w:rsidR="00712985" w:rsidRDefault="00294EEE" w:rsidP="00294EEE">
      <w:pPr>
        <w:rPr>
          <w:rFonts w:ascii="Arial" w:hAnsi="Arial" w:cs="Arial"/>
          <w:sz w:val="24"/>
          <w:szCs w:val="24"/>
        </w:rPr>
      </w:pPr>
      <w:r>
        <w:rPr>
          <w:rFonts w:ascii="Arial" w:hAnsi="Arial" w:cs="Arial"/>
          <w:sz w:val="24"/>
          <w:szCs w:val="24"/>
        </w:rPr>
        <w:t xml:space="preserve">      </w:t>
      </w:r>
      <w:r w:rsidR="00712985" w:rsidRPr="00712985">
        <w:rPr>
          <w:rFonts w:ascii="Arial" w:hAnsi="Arial" w:cs="Arial"/>
          <w:sz w:val="24"/>
          <w:szCs w:val="24"/>
        </w:rPr>
        <w:t>Others Present:</w:t>
      </w:r>
      <w:r w:rsidR="00712985" w:rsidRPr="00712985">
        <w:rPr>
          <w:rFonts w:ascii="Arial" w:hAnsi="Arial" w:cs="Arial"/>
          <w:sz w:val="24"/>
          <w:szCs w:val="24"/>
          <w:vertAlign w:val="superscript"/>
        </w:rPr>
        <w:footnoteReference w:id="1"/>
      </w:r>
      <w:r w:rsidR="00712985" w:rsidRPr="00712985">
        <w:rPr>
          <w:rFonts w:ascii="Arial" w:hAnsi="Arial" w:cs="Arial"/>
          <w:sz w:val="24"/>
          <w:szCs w:val="24"/>
        </w:rPr>
        <w:t xml:space="preserve"> </w:t>
      </w:r>
    </w:p>
    <w:p w14:paraId="2650CC15" w14:textId="679E9B54" w:rsidR="00294EEE" w:rsidRDefault="00294EEE" w:rsidP="00DE213B">
      <w:pPr>
        <w:rPr>
          <w:rFonts w:ascii="Arial" w:hAnsi="Arial" w:cs="Arial"/>
          <w:sz w:val="24"/>
          <w:szCs w:val="24"/>
        </w:rPr>
      </w:pPr>
      <w:r>
        <w:rPr>
          <w:rFonts w:ascii="Arial" w:hAnsi="Arial" w:cs="Arial"/>
          <w:sz w:val="24"/>
          <w:szCs w:val="24"/>
        </w:rPr>
        <w:tab/>
      </w:r>
    </w:p>
    <w:p w14:paraId="662E9061" w14:textId="5B08EB9F" w:rsidR="00294EEE" w:rsidRDefault="00294EEE" w:rsidP="00294EEE">
      <w:pPr>
        <w:rPr>
          <w:rFonts w:ascii="Arial" w:hAnsi="Arial" w:cs="Arial"/>
          <w:sz w:val="24"/>
          <w:szCs w:val="24"/>
        </w:rPr>
      </w:pPr>
      <w:r>
        <w:rPr>
          <w:rFonts w:ascii="Arial" w:hAnsi="Arial" w:cs="Arial"/>
          <w:sz w:val="24"/>
          <w:szCs w:val="24"/>
        </w:rPr>
        <w:tab/>
        <w:t>Kevin Salvador, IT Specialist, HDOA</w:t>
      </w:r>
    </w:p>
    <w:p w14:paraId="004418BE" w14:textId="4B478A2A" w:rsidR="00294EEE" w:rsidRDefault="00294EEE" w:rsidP="00294EEE">
      <w:pPr>
        <w:rPr>
          <w:rFonts w:ascii="Arial" w:hAnsi="Arial" w:cs="Arial"/>
          <w:sz w:val="24"/>
          <w:szCs w:val="24"/>
        </w:rPr>
      </w:pPr>
      <w:r>
        <w:rPr>
          <w:rFonts w:ascii="Arial" w:hAnsi="Arial" w:cs="Arial"/>
          <w:sz w:val="24"/>
          <w:szCs w:val="24"/>
        </w:rPr>
        <w:tab/>
        <w:t>Noni Putnam, Land Vertebrate Specialist, PQB, HDOA</w:t>
      </w:r>
    </w:p>
    <w:p w14:paraId="274F898D" w14:textId="70291C66" w:rsidR="00294EEE" w:rsidRDefault="00294EEE" w:rsidP="00F82CEF">
      <w:pPr>
        <w:rPr>
          <w:rFonts w:ascii="Arial" w:hAnsi="Arial" w:cs="Arial"/>
          <w:sz w:val="24"/>
          <w:szCs w:val="24"/>
        </w:rPr>
      </w:pPr>
      <w:r>
        <w:rPr>
          <w:rFonts w:ascii="Arial" w:hAnsi="Arial" w:cs="Arial"/>
          <w:sz w:val="24"/>
          <w:szCs w:val="24"/>
        </w:rPr>
        <w:tab/>
      </w:r>
      <w:r w:rsidR="00BA562C">
        <w:rPr>
          <w:rFonts w:ascii="Arial" w:hAnsi="Arial" w:cs="Arial"/>
          <w:sz w:val="24"/>
          <w:szCs w:val="24"/>
        </w:rPr>
        <w:t>Arielle Argel, KITV 4</w:t>
      </w:r>
    </w:p>
    <w:p w14:paraId="5A7DF343" w14:textId="2CEA3885" w:rsidR="00294EEE" w:rsidRDefault="00294EEE" w:rsidP="00294EEE">
      <w:pPr>
        <w:rPr>
          <w:rFonts w:ascii="Arial" w:hAnsi="Arial" w:cs="Arial"/>
          <w:sz w:val="24"/>
          <w:szCs w:val="24"/>
        </w:rPr>
      </w:pPr>
    </w:p>
    <w:p w14:paraId="3086FE5D" w14:textId="1C45AA09" w:rsidR="00294EEE" w:rsidRDefault="00294EEE" w:rsidP="00294EEE">
      <w:pPr>
        <w:rPr>
          <w:rFonts w:ascii="Arial" w:hAnsi="Arial" w:cs="Arial"/>
          <w:sz w:val="24"/>
          <w:szCs w:val="24"/>
        </w:rPr>
      </w:pPr>
      <w:r>
        <w:rPr>
          <w:rFonts w:ascii="Arial" w:hAnsi="Arial" w:cs="Arial"/>
          <w:sz w:val="24"/>
          <w:szCs w:val="24"/>
        </w:rPr>
        <w:t xml:space="preserve">     Others Virtually Present:</w:t>
      </w:r>
    </w:p>
    <w:p w14:paraId="0FC26E3C" w14:textId="41D4387B" w:rsidR="0028537A" w:rsidRDefault="00294EEE" w:rsidP="00C40BAF">
      <w:pPr>
        <w:rPr>
          <w:rFonts w:ascii="Arial" w:hAnsi="Arial" w:cs="Arial"/>
          <w:sz w:val="24"/>
          <w:szCs w:val="24"/>
        </w:rPr>
      </w:pPr>
      <w:r>
        <w:rPr>
          <w:rFonts w:ascii="Arial" w:hAnsi="Arial" w:cs="Arial"/>
          <w:sz w:val="24"/>
          <w:szCs w:val="24"/>
        </w:rPr>
        <w:tab/>
      </w:r>
      <w:r w:rsidR="00734AC8">
        <w:rPr>
          <w:rFonts w:ascii="Arial" w:hAnsi="Arial" w:cs="Arial"/>
          <w:sz w:val="24"/>
          <w:szCs w:val="24"/>
        </w:rPr>
        <w:t>Jodi Yi</w:t>
      </w:r>
      <w:r w:rsidR="00AC0B93">
        <w:rPr>
          <w:rFonts w:ascii="Arial" w:hAnsi="Arial" w:cs="Arial"/>
          <w:sz w:val="24"/>
          <w:szCs w:val="24"/>
        </w:rPr>
        <w:t xml:space="preserve"> Deputy Attorney General (DAG)</w:t>
      </w:r>
    </w:p>
    <w:p w14:paraId="245F9C96" w14:textId="0E5B1063" w:rsidR="00AF5CC4" w:rsidRDefault="00DE213B" w:rsidP="0044407F">
      <w:pPr>
        <w:ind w:left="360"/>
        <w:rPr>
          <w:rFonts w:ascii="Arial" w:hAnsi="Arial" w:cs="Arial"/>
          <w:sz w:val="24"/>
          <w:szCs w:val="24"/>
        </w:rPr>
      </w:pPr>
      <w:r>
        <w:rPr>
          <w:rFonts w:ascii="Arial" w:hAnsi="Arial" w:cs="Arial"/>
          <w:sz w:val="24"/>
          <w:szCs w:val="24"/>
        </w:rPr>
        <w:tab/>
        <w:t>Travis Moon Deputy Attorney General (DAG)</w:t>
      </w:r>
    </w:p>
    <w:p w14:paraId="1C56A2B1" w14:textId="586B20F1" w:rsidR="00AF5CC4" w:rsidRDefault="00AF5CC4" w:rsidP="0044407F">
      <w:pPr>
        <w:ind w:left="360"/>
        <w:rPr>
          <w:rFonts w:ascii="Arial" w:hAnsi="Arial" w:cs="Arial"/>
          <w:sz w:val="24"/>
          <w:szCs w:val="24"/>
        </w:rPr>
      </w:pPr>
      <w:r>
        <w:rPr>
          <w:rFonts w:ascii="Arial" w:hAnsi="Arial" w:cs="Arial"/>
          <w:sz w:val="24"/>
          <w:szCs w:val="24"/>
        </w:rPr>
        <w:tab/>
      </w:r>
    </w:p>
    <w:p w14:paraId="19FB3C16" w14:textId="78D28C53" w:rsidR="00AF5CC4" w:rsidRPr="0044407F" w:rsidRDefault="00AF5CC4" w:rsidP="00A817E2">
      <w:pPr>
        <w:rPr>
          <w:rFonts w:ascii="Arial" w:hAnsi="Arial" w:cs="Arial"/>
          <w:sz w:val="24"/>
          <w:szCs w:val="24"/>
        </w:rPr>
      </w:pPr>
    </w:p>
    <w:p w14:paraId="781D82FF" w14:textId="3412CD15" w:rsidR="0044407F" w:rsidRDefault="0044407F" w:rsidP="0044407F">
      <w:pPr>
        <w:rPr>
          <w:rFonts w:ascii="Arial" w:hAnsi="Arial" w:cs="Arial"/>
          <w:sz w:val="24"/>
          <w:szCs w:val="24"/>
        </w:rPr>
      </w:pPr>
    </w:p>
    <w:p w14:paraId="25CB5996" w14:textId="1BC73DB3" w:rsidR="00B26489" w:rsidRDefault="00B26489" w:rsidP="00A817E2">
      <w:pPr>
        <w:rPr>
          <w:rFonts w:ascii="Arial" w:hAnsi="Arial" w:cs="Arial"/>
          <w:sz w:val="24"/>
          <w:szCs w:val="24"/>
        </w:rPr>
      </w:pPr>
    </w:p>
    <w:p w14:paraId="4596CB87" w14:textId="0F674048" w:rsidR="00A817E2" w:rsidRDefault="00A817E2" w:rsidP="00A817E2">
      <w:pPr>
        <w:rPr>
          <w:rFonts w:ascii="Arial" w:hAnsi="Arial" w:cs="Arial"/>
          <w:sz w:val="24"/>
          <w:szCs w:val="24"/>
          <w:u w:val="single"/>
        </w:rPr>
      </w:pPr>
      <w:r>
        <w:rPr>
          <w:rFonts w:ascii="Arial" w:hAnsi="Arial" w:cs="Arial"/>
          <w:sz w:val="24"/>
          <w:szCs w:val="24"/>
        </w:rPr>
        <w:t>II</w:t>
      </w:r>
      <w:r w:rsidR="009F2EEA">
        <w:rPr>
          <w:rFonts w:ascii="Arial" w:hAnsi="Arial" w:cs="Arial"/>
          <w:sz w:val="24"/>
          <w:szCs w:val="24"/>
        </w:rPr>
        <w:t>.</w:t>
      </w:r>
      <w:r>
        <w:rPr>
          <w:rFonts w:ascii="Arial" w:hAnsi="Arial" w:cs="Arial"/>
          <w:sz w:val="24"/>
          <w:szCs w:val="24"/>
        </w:rPr>
        <w:tab/>
      </w:r>
      <w:r>
        <w:rPr>
          <w:rFonts w:ascii="Arial" w:hAnsi="Arial" w:cs="Arial"/>
          <w:sz w:val="24"/>
          <w:szCs w:val="24"/>
          <w:u w:val="single"/>
        </w:rPr>
        <w:t>INTRODUCTION AND COMMENTS</w:t>
      </w:r>
    </w:p>
    <w:p w14:paraId="36D978AE" w14:textId="56BA5F06" w:rsidR="00A817E2" w:rsidRDefault="00A817E2" w:rsidP="00A817E2">
      <w:pPr>
        <w:rPr>
          <w:rFonts w:ascii="Arial" w:hAnsi="Arial" w:cs="Arial"/>
          <w:sz w:val="24"/>
          <w:szCs w:val="24"/>
          <w:u w:val="single"/>
        </w:rPr>
      </w:pPr>
    </w:p>
    <w:p w14:paraId="46DC4351" w14:textId="7BE12AEA" w:rsidR="00A817E2" w:rsidRDefault="00A817E2" w:rsidP="00A817E2">
      <w:pPr>
        <w:rPr>
          <w:rFonts w:ascii="Arial" w:hAnsi="Arial" w:cs="Arial"/>
          <w:sz w:val="24"/>
          <w:szCs w:val="24"/>
        </w:rPr>
      </w:pPr>
      <w:r>
        <w:rPr>
          <w:rFonts w:ascii="Arial" w:hAnsi="Arial" w:cs="Arial"/>
          <w:sz w:val="24"/>
          <w:szCs w:val="24"/>
        </w:rPr>
        <w:t xml:space="preserve">Chairperson </w:t>
      </w:r>
      <w:r w:rsidR="00BA562C">
        <w:rPr>
          <w:rFonts w:ascii="Arial" w:hAnsi="Arial" w:cs="Arial"/>
          <w:sz w:val="24"/>
          <w:szCs w:val="24"/>
        </w:rPr>
        <w:t>Darcy Oishi</w:t>
      </w:r>
      <w:r>
        <w:rPr>
          <w:rFonts w:ascii="Arial" w:hAnsi="Arial" w:cs="Arial"/>
          <w:sz w:val="24"/>
          <w:szCs w:val="24"/>
        </w:rPr>
        <w:t xml:space="preserve"> introduced himself and asked the Committee members to briefly introduce themselves.  </w:t>
      </w:r>
      <w:r w:rsidR="007B488A">
        <w:rPr>
          <w:rFonts w:ascii="Arial" w:hAnsi="Arial" w:cs="Arial"/>
          <w:sz w:val="24"/>
          <w:szCs w:val="24"/>
        </w:rPr>
        <w:t>For those in attendance virtually, he asked that they</w:t>
      </w:r>
      <w:r w:rsidR="009A0C61">
        <w:rPr>
          <w:rFonts w:ascii="Arial" w:hAnsi="Arial" w:cs="Arial"/>
          <w:sz w:val="24"/>
          <w:szCs w:val="24"/>
        </w:rPr>
        <w:t xml:space="preserve"> indicate if anyon</w:t>
      </w:r>
      <w:r w:rsidR="001008DF">
        <w:rPr>
          <w:rFonts w:ascii="Arial" w:hAnsi="Arial" w:cs="Arial"/>
          <w:sz w:val="24"/>
          <w:szCs w:val="24"/>
        </w:rPr>
        <w:t>e is</w:t>
      </w:r>
      <w:r w:rsidR="009A0C61">
        <w:rPr>
          <w:rFonts w:ascii="Arial" w:hAnsi="Arial" w:cs="Arial"/>
          <w:sz w:val="24"/>
          <w:szCs w:val="24"/>
        </w:rPr>
        <w:t xml:space="preserve"> in the room with them.  </w:t>
      </w:r>
      <w:r>
        <w:rPr>
          <w:rFonts w:ascii="Arial" w:hAnsi="Arial" w:cs="Arial"/>
          <w:sz w:val="24"/>
          <w:szCs w:val="24"/>
        </w:rPr>
        <w:t xml:space="preserve">Dr. Maria Haws, </w:t>
      </w:r>
      <w:r w:rsidR="00E667BA">
        <w:rPr>
          <w:rFonts w:ascii="Arial" w:hAnsi="Arial" w:cs="Arial"/>
          <w:sz w:val="24"/>
          <w:szCs w:val="24"/>
        </w:rPr>
        <w:t>Robert Hauff</w:t>
      </w:r>
      <w:r>
        <w:rPr>
          <w:rFonts w:ascii="Arial" w:hAnsi="Arial" w:cs="Arial"/>
          <w:sz w:val="24"/>
          <w:szCs w:val="24"/>
        </w:rPr>
        <w:t xml:space="preserve">, </w:t>
      </w:r>
      <w:r w:rsidR="0079570D">
        <w:rPr>
          <w:rFonts w:ascii="Arial" w:hAnsi="Arial" w:cs="Arial"/>
          <w:sz w:val="24"/>
          <w:szCs w:val="24"/>
        </w:rPr>
        <w:t>Sam Gon</w:t>
      </w:r>
      <w:r>
        <w:rPr>
          <w:rFonts w:ascii="Arial" w:hAnsi="Arial" w:cs="Arial"/>
          <w:sz w:val="24"/>
          <w:szCs w:val="24"/>
        </w:rPr>
        <w:t xml:space="preserve">, </w:t>
      </w:r>
      <w:r w:rsidR="0079570D">
        <w:rPr>
          <w:rFonts w:ascii="Arial" w:hAnsi="Arial" w:cs="Arial"/>
          <w:sz w:val="24"/>
          <w:szCs w:val="24"/>
        </w:rPr>
        <w:t>Thomas Eisen</w:t>
      </w:r>
      <w:r w:rsidR="009857D0">
        <w:rPr>
          <w:rFonts w:ascii="Arial" w:hAnsi="Arial" w:cs="Arial"/>
          <w:sz w:val="24"/>
          <w:szCs w:val="24"/>
        </w:rPr>
        <w:t xml:space="preserve"> </w:t>
      </w:r>
      <w:r>
        <w:rPr>
          <w:rFonts w:ascii="Arial" w:hAnsi="Arial" w:cs="Arial"/>
          <w:sz w:val="24"/>
          <w:szCs w:val="24"/>
        </w:rPr>
        <w:t xml:space="preserve">and Joshua Fisher introduced themselves.  </w:t>
      </w:r>
      <w:r w:rsidR="00394249">
        <w:rPr>
          <w:rFonts w:ascii="Arial" w:hAnsi="Arial" w:cs="Arial"/>
          <w:sz w:val="24"/>
          <w:szCs w:val="24"/>
        </w:rPr>
        <w:t>All indicated they were alone.</w:t>
      </w:r>
    </w:p>
    <w:p w14:paraId="17D516F8" w14:textId="64DEF784" w:rsidR="00A817E2" w:rsidRDefault="00A817E2" w:rsidP="00A817E2">
      <w:pPr>
        <w:rPr>
          <w:rFonts w:ascii="Arial" w:hAnsi="Arial" w:cs="Arial"/>
          <w:sz w:val="24"/>
          <w:szCs w:val="24"/>
        </w:rPr>
      </w:pPr>
    </w:p>
    <w:p w14:paraId="1A8F1515" w14:textId="50EFE91A" w:rsidR="00527545" w:rsidRDefault="00527545" w:rsidP="00527545">
      <w:pPr>
        <w:rPr>
          <w:rFonts w:ascii="Arial" w:hAnsi="Arial" w:cs="Arial"/>
          <w:sz w:val="24"/>
          <w:szCs w:val="24"/>
        </w:rPr>
      </w:pPr>
    </w:p>
    <w:p w14:paraId="1ECE779E" w14:textId="71CFB4D3" w:rsidR="00527545" w:rsidRDefault="00527545" w:rsidP="00527545">
      <w:pPr>
        <w:rPr>
          <w:rFonts w:ascii="Arial" w:hAnsi="Arial" w:cs="Arial"/>
          <w:sz w:val="24"/>
          <w:szCs w:val="24"/>
        </w:rPr>
      </w:pPr>
    </w:p>
    <w:p w14:paraId="56356F1C" w14:textId="159E8A41" w:rsidR="0048036D" w:rsidRDefault="00527545" w:rsidP="00814775">
      <w:pPr>
        <w:ind w:left="720" w:hanging="720"/>
        <w:rPr>
          <w:rFonts w:ascii="Arial" w:hAnsi="Arial" w:cs="Arial"/>
          <w:sz w:val="24"/>
          <w:szCs w:val="24"/>
        </w:rPr>
      </w:pPr>
      <w:r>
        <w:rPr>
          <w:rFonts w:ascii="Arial" w:hAnsi="Arial" w:cs="Arial"/>
          <w:sz w:val="24"/>
          <w:szCs w:val="24"/>
        </w:rPr>
        <w:t>I</w:t>
      </w:r>
      <w:r w:rsidR="0083714C">
        <w:rPr>
          <w:rFonts w:ascii="Arial" w:hAnsi="Arial" w:cs="Arial"/>
          <w:sz w:val="24"/>
          <w:szCs w:val="24"/>
        </w:rPr>
        <w:t>II</w:t>
      </w:r>
      <w:r w:rsidR="00814775">
        <w:rPr>
          <w:rFonts w:ascii="Arial" w:hAnsi="Arial" w:cs="Arial"/>
          <w:sz w:val="24"/>
          <w:szCs w:val="24"/>
        </w:rPr>
        <w:t>.</w:t>
      </w:r>
      <w:r>
        <w:rPr>
          <w:rFonts w:ascii="Arial" w:hAnsi="Arial" w:cs="Arial"/>
          <w:sz w:val="24"/>
          <w:szCs w:val="24"/>
        </w:rPr>
        <w:tab/>
      </w:r>
      <w:r w:rsidR="00814775">
        <w:rPr>
          <w:rFonts w:ascii="Arial" w:hAnsi="Arial" w:cs="Arial"/>
          <w:sz w:val="24"/>
          <w:szCs w:val="24"/>
          <w:u w:val="single"/>
        </w:rPr>
        <w:t>REQUEST TO BE REVIEWED BY COMMITTEE</w:t>
      </w:r>
    </w:p>
    <w:p w14:paraId="03FEC2B0" w14:textId="5F7F8ACA" w:rsidR="00814775" w:rsidRDefault="00814775" w:rsidP="00814775">
      <w:pPr>
        <w:ind w:left="720" w:hanging="720"/>
        <w:rPr>
          <w:rFonts w:ascii="Arial" w:hAnsi="Arial" w:cs="Arial"/>
          <w:sz w:val="24"/>
          <w:szCs w:val="24"/>
        </w:rPr>
      </w:pPr>
    </w:p>
    <w:p w14:paraId="67D20DFD" w14:textId="24631B91" w:rsidR="009A4663" w:rsidRDefault="009A4663" w:rsidP="004E15F3">
      <w:pPr>
        <w:rPr>
          <w:rFonts w:ascii="Arial" w:hAnsi="Arial" w:cs="Arial"/>
          <w:sz w:val="24"/>
          <w:szCs w:val="24"/>
        </w:rPr>
      </w:pPr>
    </w:p>
    <w:p w14:paraId="4757D884" w14:textId="5EA21965" w:rsidR="00A06016" w:rsidRPr="00A06016" w:rsidRDefault="00A46167" w:rsidP="00A46167">
      <w:pPr>
        <w:spacing w:after="160" w:line="259" w:lineRule="auto"/>
        <w:ind w:left="720" w:hanging="720"/>
        <w:rPr>
          <w:rFonts w:ascii="Arial" w:hAnsi="Arial" w:cs="Arial"/>
          <w:kern w:val="2"/>
          <w:sz w:val="24"/>
          <w:szCs w:val="24"/>
          <w14:ligatures w14:val="standardContextual"/>
        </w:rPr>
      </w:pPr>
      <w:r>
        <w:rPr>
          <w:rFonts w:ascii="Arial" w:hAnsi="Arial" w:cs="Arial"/>
          <w:kern w:val="2"/>
          <w:sz w:val="24"/>
          <w:szCs w:val="24"/>
          <w14:ligatures w14:val="standardContextual"/>
        </w:rPr>
        <w:t>2.</w:t>
      </w:r>
      <w:r>
        <w:rPr>
          <w:rFonts w:ascii="Arial" w:hAnsi="Arial" w:cs="Arial"/>
          <w:kern w:val="2"/>
          <w:sz w:val="24"/>
          <w:szCs w:val="24"/>
          <w14:ligatures w14:val="standardContextual"/>
        </w:rPr>
        <w:tab/>
      </w:r>
      <w:r w:rsidR="003970CD">
        <w:rPr>
          <w:rFonts w:ascii="Arial" w:hAnsi="Arial" w:cs="Arial"/>
          <w:kern w:val="2"/>
          <w:sz w:val="24"/>
          <w:szCs w:val="24"/>
          <w14:ligatures w14:val="standardContextual"/>
        </w:rPr>
        <w:t xml:space="preserve"> </w:t>
      </w:r>
      <w:r w:rsidR="00A06016" w:rsidRPr="00A06016">
        <w:rPr>
          <w:rFonts w:ascii="Arial" w:hAnsi="Arial" w:cs="Arial"/>
          <w:kern w:val="2"/>
          <w:sz w:val="24"/>
          <w:szCs w:val="24"/>
          <w14:ligatures w14:val="standardContextual"/>
        </w:rPr>
        <w:t xml:space="preserve">Request to:  (1) Allow the Importation of up to Three (3) Plains Zebras, </w:t>
      </w:r>
      <w:r w:rsidR="00A06016" w:rsidRPr="00A06016">
        <w:rPr>
          <w:rFonts w:ascii="Arial" w:hAnsi="Arial" w:cs="Arial"/>
          <w:i/>
          <w:iCs/>
          <w:kern w:val="2"/>
          <w:sz w:val="24"/>
          <w:szCs w:val="24"/>
          <w14:ligatures w14:val="standardContextual"/>
        </w:rPr>
        <w:t>Equus</w:t>
      </w:r>
      <w:r w:rsidR="00A06016" w:rsidRPr="00A06016">
        <w:rPr>
          <w:rFonts w:ascii="Arial" w:hAnsi="Arial" w:cs="Arial"/>
          <w:kern w:val="2"/>
          <w:sz w:val="24"/>
          <w:szCs w:val="24"/>
          <w14:ligatures w14:val="standardContextual"/>
        </w:rPr>
        <w:t xml:space="preserve"> </w:t>
      </w:r>
      <w:proofErr w:type="spellStart"/>
      <w:r w:rsidR="00A06016" w:rsidRPr="00A06016">
        <w:rPr>
          <w:rFonts w:ascii="Arial" w:hAnsi="Arial" w:cs="Arial"/>
          <w:i/>
          <w:iCs/>
          <w:kern w:val="2"/>
          <w:sz w:val="24"/>
          <w:szCs w:val="24"/>
          <w14:ligatures w14:val="standardContextual"/>
        </w:rPr>
        <w:t>burchell</w:t>
      </w:r>
      <w:r w:rsidR="00A06016" w:rsidRPr="00A06016">
        <w:rPr>
          <w:rFonts w:ascii="Arial" w:hAnsi="Arial" w:cs="Arial"/>
          <w:kern w:val="2"/>
          <w:sz w:val="24"/>
          <w:szCs w:val="24"/>
          <w14:ligatures w14:val="standardContextual"/>
        </w:rPr>
        <w:t>i</w:t>
      </w:r>
      <w:proofErr w:type="spellEnd"/>
      <w:r w:rsidR="00A06016" w:rsidRPr="00A06016">
        <w:rPr>
          <w:rFonts w:ascii="Arial" w:hAnsi="Arial" w:cs="Arial"/>
          <w:kern w:val="2"/>
          <w:sz w:val="24"/>
          <w:szCs w:val="24"/>
          <w14:ligatures w14:val="standardContextual"/>
        </w:rPr>
        <w:t xml:space="preserve"> (</w:t>
      </w:r>
      <w:r w:rsidR="00A06016" w:rsidRPr="00A06016">
        <w:rPr>
          <w:rFonts w:ascii="Arial" w:hAnsi="Arial" w:cs="Arial"/>
          <w:i/>
          <w:iCs/>
          <w:kern w:val="2"/>
          <w:sz w:val="24"/>
          <w:szCs w:val="24"/>
          <w14:ligatures w14:val="standardContextual"/>
        </w:rPr>
        <w:t>Equus quagga burchellii</w:t>
      </w:r>
      <w:r w:rsidR="00A06016" w:rsidRPr="00A06016">
        <w:rPr>
          <w:rFonts w:ascii="Arial" w:hAnsi="Arial" w:cs="Arial"/>
          <w:kern w:val="2"/>
          <w:sz w:val="24"/>
          <w:szCs w:val="24"/>
          <w14:ligatures w14:val="standardContextual"/>
        </w:rPr>
        <w:t>), Animals on the List of Restricted Animals (</w:t>
      </w:r>
      <w:proofErr w:type="spellStart"/>
      <w:r w:rsidR="00A06016" w:rsidRPr="00A06016">
        <w:rPr>
          <w:rFonts w:ascii="Arial" w:hAnsi="Arial" w:cs="Arial"/>
          <w:kern w:val="2"/>
          <w:sz w:val="24"/>
          <w:szCs w:val="24"/>
          <w14:ligatures w14:val="standardContextual"/>
        </w:rPr>
        <w:t>PartB</w:t>
      </w:r>
      <w:proofErr w:type="spellEnd"/>
      <w:r w:rsidR="00A06016" w:rsidRPr="00A06016">
        <w:rPr>
          <w:rFonts w:ascii="Arial" w:hAnsi="Arial" w:cs="Arial"/>
          <w:kern w:val="2"/>
          <w:sz w:val="24"/>
          <w:szCs w:val="24"/>
          <w14:ligatures w14:val="standardContextual"/>
        </w:rPr>
        <w:t xml:space="preserve">), by Permit, for Non-Commercial Use in an Animal Sanctuary, by Three Ring Ranch, Inc.; and (2) Update Permit Conditions for the Importation of up to Three (3) Plains Zebras, </w:t>
      </w:r>
      <w:r w:rsidR="00A06016" w:rsidRPr="00A06016">
        <w:rPr>
          <w:rFonts w:ascii="Arial" w:hAnsi="Arial" w:cs="Arial"/>
          <w:i/>
          <w:iCs/>
          <w:kern w:val="2"/>
          <w:sz w:val="24"/>
          <w:szCs w:val="24"/>
          <w14:ligatures w14:val="standardContextual"/>
        </w:rPr>
        <w:t xml:space="preserve">Equus </w:t>
      </w:r>
      <w:proofErr w:type="spellStart"/>
      <w:r w:rsidR="00A06016" w:rsidRPr="00A06016">
        <w:rPr>
          <w:rFonts w:ascii="Arial" w:hAnsi="Arial" w:cs="Arial"/>
          <w:i/>
          <w:iCs/>
          <w:kern w:val="2"/>
          <w:sz w:val="24"/>
          <w:szCs w:val="24"/>
          <w14:ligatures w14:val="standardContextual"/>
        </w:rPr>
        <w:t>burchelli</w:t>
      </w:r>
      <w:proofErr w:type="spellEnd"/>
      <w:r w:rsidR="00A06016" w:rsidRPr="00A06016">
        <w:rPr>
          <w:rFonts w:ascii="Arial" w:hAnsi="Arial" w:cs="Arial"/>
          <w:kern w:val="2"/>
          <w:sz w:val="24"/>
          <w:szCs w:val="24"/>
          <w14:ligatures w14:val="standardContextual"/>
        </w:rPr>
        <w:t xml:space="preserve"> (</w:t>
      </w:r>
      <w:r w:rsidR="00A06016" w:rsidRPr="00A06016">
        <w:rPr>
          <w:rFonts w:ascii="Arial" w:hAnsi="Arial" w:cs="Arial"/>
          <w:i/>
          <w:iCs/>
          <w:kern w:val="2"/>
          <w:sz w:val="24"/>
          <w:szCs w:val="24"/>
          <w14:ligatures w14:val="standardContextual"/>
        </w:rPr>
        <w:t>Equus quagga burchellii</w:t>
      </w:r>
      <w:r w:rsidR="00A06016" w:rsidRPr="00A06016">
        <w:rPr>
          <w:rFonts w:ascii="Arial" w:hAnsi="Arial" w:cs="Arial"/>
          <w:kern w:val="2"/>
          <w:sz w:val="24"/>
          <w:szCs w:val="24"/>
          <w14:ligatures w14:val="standardContextual"/>
        </w:rPr>
        <w:t>), Animals on the List of Restricted Animals (Part B), by Permit, for Non-Commercial Use in an Animal Sanctuary, by Three Ring Ranch, Inc.</w:t>
      </w:r>
    </w:p>
    <w:p w14:paraId="101A28DB" w14:textId="77777777" w:rsidR="00A06016" w:rsidRPr="00A06016" w:rsidRDefault="00A06016" w:rsidP="00A06016">
      <w:pPr>
        <w:spacing w:after="160" w:line="259" w:lineRule="auto"/>
        <w:rPr>
          <w:rFonts w:ascii="Arial" w:hAnsi="Arial" w:cs="Arial"/>
          <w:kern w:val="2"/>
          <w:sz w:val="24"/>
          <w:szCs w:val="24"/>
          <w14:ligatures w14:val="standardContextual"/>
        </w:rPr>
      </w:pPr>
      <w:r w:rsidRPr="00A06016">
        <w:rPr>
          <w:rFonts w:ascii="Arial" w:hAnsi="Arial" w:cs="Arial"/>
          <w:kern w:val="2"/>
          <w:sz w:val="24"/>
          <w:szCs w:val="24"/>
          <w14:ligatures w14:val="standardContextual"/>
        </w:rPr>
        <w:t>Chairman Oishi introduced Ms. Noni Putnam from Plant Quarantine for the second request on the agenda, the zebra request.</w:t>
      </w:r>
    </w:p>
    <w:p w14:paraId="569E186C" w14:textId="77777777" w:rsidR="00A06016" w:rsidRPr="00A06016" w:rsidRDefault="00A06016" w:rsidP="00A06016">
      <w:pPr>
        <w:spacing w:after="160" w:line="259" w:lineRule="auto"/>
        <w:rPr>
          <w:rFonts w:ascii="Arial" w:hAnsi="Arial" w:cs="Arial"/>
          <w:kern w:val="2"/>
          <w:sz w:val="24"/>
          <w:szCs w:val="24"/>
          <w14:ligatures w14:val="standardContextual"/>
        </w:rPr>
      </w:pPr>
      <w:r w:rsidRPr="00A06016">
        <w:rPr>
          <w:rFonts w:ascii="Arial" w:hAnsi="Arial" w:cs="Arial"/>
          <w:kern w:val="2"/>
          <w:sz w:val="24"/>
          <w:szCs w:val="24"/>
          <w14:ligatures w14:val="standardContextual"/>
        </w:rPr>
        <w:t xml:space="preserve">Ms. Putnam introduced herself as representing Department of Agriculture, Plant Quarantine Branch, as the Land Vertebrate Specialist. She will be introducing the following request to allow importation of up to three Plains Zebra, </w:t>
      </w:r>
      <w:r w:rsidRPr="00A06016">
        <w:rPr>
          <w:rFonts w:ascii="Arial" w:hAnsi="Arial" w:cs="Arial"/>
          <w:i/>
          <w:iCs/>
          <w:kern w:val="2"/>
          <w:sz w:val="24"/>
          <w:szCs w:val="24"/>
          <w14:ligatures w14:val="standardContextual"/>
        </w:rPr>
        <w:t xml:space="preserve">Equus </w:t>
      </w:r>
      <w:proofErr w:type="spellStart"/>
      <w:r w:rsidRPr="00A06016">
        <w:rPr>
          <w:rFonts w:ascii="Arial" w:hAnsi="Arial" w:cs="Arial"/>
          <w:i/>
          <w:iCs/>
          <w:kern w:val="2"/>
          <w:sz w:val="24"/>
          <w:szCs w:val="24"/>
          <w14:ligatures w14:val="standardContextual"/>
        </w:rPr>
        <w:t>burchelli</w:t>
      </w:r>
      <w:proofErr w:type="spellEnd"/>
      <w:r w:rsidRPr="00A06016">
        <w:rPr>
          <w:rFonts w:ascii="Arial" w:hAnsi="Arial" w:cs="Arial"/>
          <w:kern w:val="2"/>
          <w:sz w:val="24"/>
          <w:szCs w:val="24"/>
          <w14:ligatures w14:val="standardContextual"/>
        </w:rPr>
        <w:t xml:space="preserve"> (</w:t>
      </w:r>
      <w:r w:rsidRPr="00A06016">
        <w:rPr>
          <w:rFonts w:ascii="Arial" w:hAnsi="Arial" w:cs="Arial"/>
          <w:i/>
          <w:iCs/>
          <w:kern w:val="2"/>
          <w:sz w:val="24"/>
          <w:szCs w:val="24"/>
          <w14:ligatures w14:val="standardContextual"/>
        </w:rPr>
        <w:t>Equus quagga burchellii</w:t>
      </w:r>
      <w:r w:rsidRPr="00A06016">
        <w:rPr>
          <w:rFonts w:ascii="Arial" w:hAnsi="Arial" w:cs="Arial"/>
          <w:kern w:val="2"/>
          <w:sz w:val="24"/>
          <w:szCs w:val="24"/>
          <w14:ligatures w14:val="standardContextual"/>
        </w:rPr>
        <w:t xml:space="preserve">), Animals on the List of Restricted Animals (Part B), by permit for Non-Commercial Use in an Animal Sanctuary, by Three Ring Ranch, Inc.; and (2) Update Permit Conditions for the Importation of up to Three (3) Plains Zebras, </w:t>
      </w:r>
      <w:r w:rsidRPr="00A06016">
        <w:rPr>
          <w:rFonts w:ascii="Arial" w:hAnsi="Arial" w:cs="Arial"/>
          <w:i/>
          <w:iCs/>
          <w:kern w:val="2"/>
          <w:sz w:val="24"/>
          <w:szCs w:val="24"/>
          <w14:ligatures w14:val="standardContextual"/>
        </w:rPr>
        <w:t>Equus</w:t>
      </w:r>
      <w:r w:rsidRPr="00A06016">
        <w:rPr>
          <w:rFonts w:ascii="Arial" w:hAnsi="Arial" w:cs="Arial"/>
          <w:kern w:val="2"/>
          <w:sz w:val="24"/>
          <w:szCs w:val="24"/>
          <w14:ligatures w14:val="standardContextual"/>
        </w:rPr>
        <w:t xml:space="preserve"> </w:t>
      </w:r>
      <w:proofErr w:type="spellStart"/>
      <w:r w:rsidRPr="00A06016">
        <w:rPr>
          <w:rFonts w:ascii="Arial" w:hAnsi="Arial" w:cs="Arial"/>
          <w:i/>
          <w:iCs/>
          <w:kern w:val="2"/>
          <w:sz w:val="24"/>
          <w:szCs w:val="24"/>
          <w14:ligatures w14:val="standardContextual"/>
        </w:rPr>
        <w:t>burchelli</w:t>
      </w:r>
      <w:proofErr w:type="spellEnd"/>
      <w:r w:rsidRPr="00A06016">
        <w:rPr>
          <w:rFonts w:ascii="Arial" w:hAnsi="Arial" w:cs="Arial"/>
          <w:kern w:val="2"/>
          <w:sz w:val="24"/>
          <w:szCs w:val="24"/>
          <w14:ligatures w14:val="standardContextual"/>
        </w:rPr>
        <w:t xml:space="preserve"> (</w:t>
      </w:r>
      <w:r w:rsidRPr="00A06016">
        <w:rPr>
          <w:rFonts w:ascii="Arial" w:hAnsi="Arial" w:cs="Arial"/>
          <w:i/>
          <w:iCs/>
          <w:kern w:val="2"/>
          <w:sz w:val="24"/>
          <w:szCs w:val="24"/>
          <w14:ligatures w14:val="standardContextual"/>
        </w:rPr>
        <w:t>Equus quagga burchellii</w:t>
      </w:r>
      <w:r w:rsidRPr="00A06016">
        <w:rPr>
          <w:rFonts w:ascii="Arial" w:hAnsi="Arial" w:cs="Arial"/>
          <w:kern w:val="2"/>
          <w:sz w:val="24"/>
          <w:szCs w:val="24"/>
          <w14:ligatures w14:val="standardContextual"/>
        </w:rPr>
        <w:t>), Animals on the List of Restricted Animals (Part B), by Permit, for Non-Commercial Use in an Animal Sanctuary, by Three Ring Ranch, Inc.</w:t>
      </w:r>
    </w:p>
    <w:p w14:paraId="0A1BD04A" w14:textId="77777777" w:rsidR="00A06016" w:rsidRPr="00A06016" w:rsidRDefault="00A06016" w:rsidP="00A06016">
      <w:pPr>
        <w:spacing w:after="160" w:line="259" w:lineRule="auto"/>
        <w:rPr>
          <w:rFonts w:ascii="Arial" w:hAnsi="Arial" w:cs="Arial"/>
          <w:kern w:val="2"/>
          <w:sz w:val="24"/>
          <w:szCs w:val="24"/>
          <w14:ligatures w14:val="standardContextual"/>
        </w:rPr>
      </w:pPr>
      <w:r w:rsidRPr="00A06016">
        <w:rPr>
          <w:rFonts w:ascii="Arial" w:hAnsi="Arial" w:cs="Arial"/>
          <w:kern w:val="2"/>
          <w:sz w:val="24"/>
          <w:szCs w:val="24"/>
          <w14:ligatures w14:val="standardContextual"/>
        </w:rPr>
        <w:t>Please refer to the first PQB note located on page 2 that states that PQB has previously approved Import Permits for Ann Goody on January 7</w:t>
      </w:r>
      <w:r w:rsidRPr="00A06016">
        <w:rPr>
          <w:rFonts w:ascii="Arial" w:hAnsi="Arial" w:cs="Arial"/>
          <w:kern w:val="2"/>
          <w:sz w:val="24"/>
          <w:szCs w:val="24"/>
          <w:vertAlign w:val="superscript"/>
          <w14:ligatures w14:val="standardContextual"/>
        </w:rPr>
        <w:t>th</w:t>
      </w:r>
      <w:r w:rsidRPr="00A06016">
        <w:rPr>
          <w:rFonts w:ascii="Arial" w:hAnsi="Arial" w:cs="Arial"/>
          <w:kern w:val="2"/>
          <w:sz w:val="24"/>
          <w:szCs w:val="24"/>
          <w14:ligatures w14:val="standardContextual"/>
        </w:rPr>
        <w:t>, 2016, for two female zebras refer to attachment one, and PQB has previously approved a possession permit for Ann and Norman Goody on September 2, 1998, for 2 zebras and some other animals, please refer to attachment 2 for that.  For the category the zebras are on the list of Restricted Animals (Part B) pursuant to Hawaii Administrative Rules (HAR) Chapter 4-71, zebras may be imported into Hawaii for government use, or private and commercial use, including research, zoological parks, or aquaculture production. (Refer to Attachment 3 for the species proposed for import).  Please refer to PQB notes on page 2:  Pursuant to section 4-71-2, HAR, “Private Use” means use for non-commercial purposes, such as non-profit research, and does not include individual possession of an animal as a pet. Animals on the List of Restricted Animals (Part B) are not necessarily available for import for all the possible Restricted B List purposes (i.e., private, and commercial use, including research, zoological parks, or aquaculture production), but only for those Restricted B list purposes determined appropriate by the Board.  For example, placement of an insect or bird on the List of Restricted Animals (Part B) does not, of itself, establish that the insect may be imported for private or commercial use or aquaculture.  Certain organisms on an import list may not be appropriate for all the import list purposes.</w:t>
      </w:r>
    </w:p>
    <w:p w14:paraId="7C2F3DF0"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lastRenderedPageBreak/>
        <w:t>Please note that the last enclosure inspection was conducted on June 20, 2023, for the recently imported non-human primates that they recently received. However, we will be working with Dr. Goody to conduct another enclosure inspection in the next few weeks for the zebra enclosure.</w:t>
      </w:r>
    </w:p>
    <w:p w14:paraId="3B680B43"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Please refer to the next PQB note located on page 3 on the accreditations received, such as the GFAS as well as the ASA (Global Federation of Animal Sanctuaries, American Animal Sanctuary). Please refer to attachment 4 and attachment 9 for those certificates and information.</w:t>
      </w:r>
    </w:p>
    <w:p w14:paraId="2184D28C"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 xml:space="preserve">Please go to page 8 for historical background information which was provided from the 2015 Zebra request. </w:t>
      </w:r>
    </w:p>
    <w:p w14:paraId="7F8E0A17"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This request was submitted to the Sub-committee of Land Vertebrates for their review and recommendations.  Their recommendation and recommendations are as follows: For approval or disapproval to allow the importation of Three (3) Zebras, I received 4 responses, 3 recommended approvals, 1 no recommendation for approval or disapproval, but did include comments.</w:t>
      </w:r>
    </w:p>
    <w:p w14:paraId="07260E45" w14:textId="103681C8"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 xml:space="preserve">For question number 2 for approval/disapproval to update permit conditions for the importation of three (3) Plains Zebras for non-commercial use in an Animal Sanctuary, by Three Ring Ranch, Inc.:  I received 4 of 7 recommendations, and the recommendations 3 recommended approval, 1 no recommendation.  Please note that Dr. Carolyn McKinnie was unable to respond due to </w:t>
      </w:r>
      <w:r w:rsidR="006914D1" w:rsidRPr="006F4BD5">
        <w:rPr>
          <w:rFonts w:ascii="Arial" w:hAnsi="Arial" w:cs="Arial"/>
          <w:kern w:val="2"/>
          <w:sz w:val="24"/>
          <w:szCs w:val="24"/>
          <w14:ligatures w14:val="standardContextual"/>
        </w:rPr>
        <w:t>a family</w:t>
      </w:r>
      <w:r w:rsidRPr="006F4BD5">
        <w:rPr>
          <w:rFonts w:ascii="Arial" w:hAnsi="Arial" w:cs="Arial"/>
          <w:kern w:val="2"/>
          <w:sz w:val="24"/>
          <w:szCs w:val="24"/>
          <w14:ligatures w14:val="standardContextual"/>
        </w:rPr>
        <w:t xml:space="preserve"> emergency.  Dr. Berry of DLNR has contacted DLNR to find a replacement for his position in the Sub-committee.</w:t>
      </w:r>
    </w:p>
    <w:p w14:paraId="59FE0E8F"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Please turn to page 11 for the proposed Import Permit Conditions.  I propose to amend number 3 “Only vasectomized or castrated male restricted article(s) may be imported.” to “All male restricted articles shall be vasectomized or castrated or rendered sterile.”</w:t>
      </w:r>
    </w:p>
    <w:p w14:paraId="02816536"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Please refer to PQB note on page 13: Proposed import permit condition no.17a was inserted based off the USDA Animal Care Inspection Guide and General Inspection Procedures. (Refer to Attachment 31 for the USDA Animal Care Inspection Guide and General Inspection Animal Guidelines). Previous conditions on height of fence are recommended to be not less than 6 feet.</w:t>
      </w:r>
    </w:p>
    <w:p w14:paraId="39147341"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 xml:space="preserve">This concludes my part of the presentation, thank </w:t>
      </w:r>
      <w:proofErr w:type="gramStart"/>
      <w:r w:rsidRPr="006F4BD5">
        <w:rPr>
          <w:rFonts w:ascii="Arial" w:hAnsi="Arial" w:cs="Arial"/>
          <w:kern w:val="2"/>
          <w:sz w:val="24"/>
          <w:szCs w:val="24"/>
          <w14:ligatures w14:val="standardContextual"/>
        </w:rPr>
        <w:t>you</w:t>
      </w:r>
      <w:proofErr w:type="gramEnd"/>
      <w:r w:rsidRPr="006F4BD5">
        <w:rPr>
          <w:rFonts w:ascii="Arial" w:hAnsi="Arial" w:cs="Arial"/>
          <w:kern w:val="2"/>
          <w:sz w:val="24"/>
          <w:szCs w:val="24"/>
          <w14:ligatures w14:val="standardContextual"/>
        </w:rPr>
        <w:t xml:space="preserve"> advisory committee members, we welcome your questions and comments.  Please note that Dr. Ann Goody is present to answer any questions you may have.</w:t>
      </w:r>
    </w:p>
    <w:p w14:paraId="609645A7" w14:textId="77777777" w:rsidR="006F4BD5" w:rsidRPr="006F4BD5" w:rsidRDefault="006F4BD5" w:rsidP="006F4BD5">
      <w:pPr>
        <w:spacing w:after="160" w:line="259" w:lineRule="auto"/>
        <w:rPr>
          <w:rFonts w:ascii="Arial" w:hAnsi="Arial" w:cs="Arial"/>
          <w:kern w:val="2"/>
          <w:sz w:val="24"/>
          <w:szCs w:val="24"/>
          <w14:ligatures w14:val="standardContextual"/>
        </w:rPr>
      </w:pPr>
      <w:r w:rsidRPr="006F4BD5">
        <w:rPr>
          <w:rFonts w:ascii="Arial" w:hAnsi="Arial" w:cs="Arial"/>
          <w:kern w:val="2"/>
          <w:sz w:val="24"/>
          <w:szCs w:val="24"/>
          <w14:ligatures w14:val="standardContextual"/>
        </w:rPr>
        <w:t xml:space="preserve">Board member Joshua Fisher had a question on condition number 28, he noted there is a requirement on health screening, and wanted to add Equine Encephalitis.  </w:t>
      </w:r>
    </w:p>
    <w:p w14:paraId="7FFAFB9E" w14:textId="77777777" w:rsidR="006F4BD5" w:rsidRPr="006F4BD5" w:rsidRDefault="006F4BD5" w:rsidP="006F4BD5">
      <w:pPr>
        <w:spacing w:after="160" w:line="259" w:lineRule="auto"/>
        <w:rPr>
          <w:rFonts w:ascii="Arial" w:hAnsi="Arial" w:cs="Arial"/>
          <w:kern w:val="2"/>
          <w:sz w:val="24"/>
          <w:szCs w:val="24"/>
          <w14:ligatures w14:val="standardContextual"/>
        </w:rPr>
      </w:pPr>
    </w:p>
    <w:p w14:paraId="5F013E6B" w14:textId="4DC470C4" w:rsidR="00705C80" w:rsidRDefault="00705C80" w:rsidP="00814775">
      <w:pPr>
        <w:ind w:left="720" w:hanging="720"/>
        <w:rPr>
          <w:rFonts w:ascii="Arial" w:hAnsi="Arial" w:cs="Arial"/>
          <w:sz w:val="24"/>
          <w:szCs w:val="24"/>
        </w:rPr>
      </w:pPr>
    </w:p>
    <w:p w14:paraId="7E4A355E" w14:textId="77777777" w:rsidR="00705C80" w:rsidRDefault="00705C80" w:rsidP="00814775">
      <w:pPr>
        <w:ind w:left="720" w:hanging="720"/>
        <w:rPr>
          <w:rFonts w:ascii="Arial" w:hAnsi="Arial" w:cs="Arial"/>
          <w:sz w:val="24"/>
          <w:szCs w:val="24"/>
        </w:rPr>
      </w:pPr>
    </w:p>
    <w:p w14:paraId="08E4327C" w14:textId="3571778B" w:rsidR="008C3031" w:rsidRDefault="008C3031" w:rsidP="00BE6E2B">
      <w:pPr>
        <w:ind w:firstLine="720"/>
        <w:rPr>
          <w:rFonts w:ascii="Arial" w:hAnsi="Arial" w:cs="Arial"/>
          <w:sz w:val="24"/>
          <w:szCs w:val="24"/>
        </w:rPr>
      </w:pPr>
    </w:p>
    <w:p w14:paraId="25C53A4C"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lastRenderedPageBreak/>
        <w:t>Ms. Putnam stated that the disease and health screening is through Animal Quarantine, she will follow up with Dr. Maeda and ask about the Equine Encephalitis. Mr. Fisher stated the shipments will be coming from Colorado and Texas so this disease can well-mixed in the southern U.S.</w:t>
      </w:r>
    </w:p>
    <w:p w14:paraId="1A5A4D5A"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Board member Robert Hauff had a question on Section 6 Alternatives on page 7 to Ms. Putnam.  He asked isn’t more effective to send the Zebra in Hawaii to the mainland where there are herds.  He said it seems a far more cost-effective way to deal with the Zebra’s health.  Ms. Putnam deferred to Dr. Goody as this portion of the application was prepared by her.</w:t>
      </w:r>
    </w:p>
    <w:p w14:paraId="15564413"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Kevin Salvador, IT, said that Jonathan Ho and Ann Goody wanted to speak.</w:t>
      </w:r>
    </w:p>
    <w:p w14:paraId="297E403B"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Chairman Oishi asked Dr. Goody to respond to committee member questions.</w:t>
      </w:r>
    </w:p>
    <w:p w14:paraId="6B72DB2B"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Dr. Goody introduced herself as the Director of Three Ring Ranch and thanked the Committee and stated that there were several questions raised during the meeting.  The first was regarding Health Screening, Dr Goody responded that the Zebras were fully tested and quarantined in California prior to shipment to Hawaii.  Upon arrival in Hawaii, they were quarantined again, and 72 hours later were fully tested again and verified disease free. This exceeded the equine requirements.</w:t>
      </w:r>
    </w:p>
    <w:p w14:paraId="304EE241" w14:textId="0E73228E"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Regarding sending Patty</w:t>
      </w:r>
      <w:r w:rsidR="002644FE">
        <w:rPr>
          <w:rFonts w:ascii="Arial" w:hAnsi="Arial" w:cs="Arial"/>
          <w:kern w:val="2"/>
          <w:sz w:val="24"/>
          <w:szCs w:val="24"/>
          <w14:ligatures w14:val="standardContextual"/>
        </w:rPr>
        <w:t xml:space="preserve"> (Zebra)</w:t>
      </w:r>
      <w:r w:rsidRPr="00B822E9">
        <w:rPr>
          <w:rFonts w:ascii="Arial" w:hAnsi="Arial" w:cs="Arial"/>
          <w:kern w:val="2"/>
          <w:sz w:val="24"/>
          <w:szCs w:val="24"/>
          <w14:ligatures w14:val="standardContextual"/>
        </w:rPr>
        <w:t xml:space="preserve"> to the mainland.  So, our remaining Zebra Patty is now alone. On Monday her companion of 5 years, a pony named Cushion had to be euthanized. We are dealing with her emotional needs’ day by day.  Sending Patty away would reduce our ability to teach. Currently, we have our youth programs, pre-Vet students and second year Vet students.  This is the only opportunity for our youth to have hands-on experience in Hawaii to get into Vet School. Currently, we have a 100% success rate for our graduates to enter to get their DVM. If we lose this aspect of the program for our students to provide care, we lose the competitive edge of them being admitted.  As you know, how hard it is to get admitted.</w:t>
      </w:r>
    </w:p>
    <w:p w14:paraId="5D4AA52A"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Robert Hauff asked if administering similar care to a horse would be equivalent?</w:t>
      </w:r>
    </w:p>
    <w:p w14:paraId="13AF1606"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Dr. Goody responded that they are completely different creatures in behavior and anatomy, they are not a pony with stripes.</w:t>
      </w:r>
    </w:p>
    <w:p w14:paraId="3EECAEE2" w14:textId="77777777" w:rsidR="00B822E9" w:rsidRPr="00B822E9" w:rsidRDefault="00B822E9" w:rsidP="00B822E9">
      <w:pPr>
        <w:spacing w:after="160" w:line="259" w:lineRule="auto"/>
        <w:rPr>
          <w:rFonts w:ascii="Arial" w:hAnsi="Arial" w:cs="Arial"/>
          <w:kern w:val="2"/>
          <w:sz w:val="24"/>
          <w:szCs w:val="24"/>
          <w14:ligatures w14:val="standardContextual"/>
        </w:rPr>
      </w:pPr>
      <w:r w:rsidRPr="00B822E9">
        <w:rPr>
          <w:rFonts w:ascii="Arial" w:hAnsi="Arial" w:cs="Arial"/>
          <w:kern w:val="2"/>
          <w:sz w:val="24"/>
          <w:szCs w:val="24"/>
          <w14:ligatures w14:val="standardContextual"/>
        </w:rPr>
        <w:t>Chairman Oishi called on Jonathan Ho, Plant Quarantine Branch Manager.  Mr. Ho referred to the question on Equine Encephalitis. He checked with Animal Industry has regulations regarding that disease.  Dr. Goody was correct on the procedures.  Animal Industry has specific regulations to ensure that disease does not enter the State.</w:t>
      </w:r>
    </w:p>
    <w:p w14:paraId="5D03E7AF" w14:textId="77777777" w:rsidR="008C3031" w:rsidRPr="00BE6E2B" w:rsidRDefault="008C3031" w:rsidP="00B822E9">
      <w:pPr>
        <w:rPr>
          <w:rFonts w:ascii="Arial" w:hAnsi="Arial" w:cs="Arial"/>
          <w:sz w:val="24"/>
          <w:szCs w:val="24"/>
        </w:rPr>
      </w:pPr>
    </w:p>
    <w:p w14:paraId="2D248FBE" w14:textId="77777777" w:rsidR="002152F1" w:rsidRDefault="002152F1" w:rsidP="002152F1">
      <w:pPr>
        <w:ind w:left="720" w:hanging="720"/>
        <w:jc w:val="both"/>
        <w:rPr>
          <w:rFonts w:ascii="Arial" w:hAnsi="Arial" w:cs="Arial"/>
          <w:sz w:val="24"/>
          <w:szCs w:val="24"/>
        </w:rPr>
      </w:pPr>
    </w:p>
    <w:p w14:paraId="3A790E68" w14:textId="77777777" w:rsidR="002152F1" w:rsidRDefault="002152F1" w:rsidP="002152F1">
      <w:pPr>
        <w:ind w:left="720" w:hanging="720"/>
        <w:jc w:val="both"/>
        <w:rPr>
          <w:rFonts w:ascii="Arial" w:hAnsi="Arial" w:cs="Arial"/>
          <w:sz w:val="24"/>
          <w:szCs w:val="24"/>
        </w:rPr>
      </w:pPr>
    </w:p>
    <w:p w14:paraId="68466B91" w14:textId="77777777" w:rsidR="002152F1" w:rsidRDefault="002152F1" w:rsidP="002152F1">
      <w:pPr>
        <w:ind w:left="720" w:hanging="720"/>
        <w:jc w:val="both"/>
        <w:rPr>
          <w:rFonts w:ascii="Arial" w:hAnsi="Arial" w:cs="Arial"/>
          <w:sz w:val="24"/>
          <w:szCs w:val="24"/>
        </w:rPr>
      </w:pPr>
    </w:p>
    <w:p w14:paraId="4F7D60BD" w14:textId="77777777" w:rsidR="002152F1" w:rsidRDefault="002152F1" w:rsidP="002152F1">
      <w:pPr>
        <w:ind w:left="720" w:hanging="720"/>
        <w:jc w:val="both"/>
        <w:rPr>
          <w:rFonts w:ascii="Arial" w:hAnsi="Arial" w:cs="Arial"/>
          <w:sz w:val="24"/>
          <w:szCs w:val="24"/>
        </w:rPr>
      </w:pPr>
    </w:p>
    <w:p w14:paraId="2E7A6159" w14:textId="77777777" w:rsidR="002152F1" w:rsidRDefault="002152F1" w:rsidP="002152F1">
      <w:pPr>
        <w:ind w:left="720" w:hanging="720"/>
        <w:jc w:val="both"/>
        <w:rPr>
          <w:rFonts w:ascii="Arial" w:hAnsi="Arial" w:cs="Arial"/>
          <w:sz w:val="24"/>
          <w:szCs w:val="24"/>
        </w:rPr>
      </w:pPr>
    </w:p>
    <w:p w14:paraId="576258A3" w14:textId="77777777" w:rsidR="003A01CC" w:rsidRPr="003A01CC" w:rsidRDefault="003A01CC" w:rsidP="003A01CC">
      <w:pPr>
        <w:spacing w:after="160" w:line="259" w:lineRule="auto"/>
        <w:rPr>
          <w:rFonts w:ascii="Arial" w:hAnsi="Arial" w:cs="Arial"/>
          <w:kern w:val="2"/>
          <w:sz w:val="24"/>
          <w:szCs w:val="24"/>
          <w14:ligatures w14:val="standardContextual"/>
        </w:rPr>
      </w:pPr>
      <w:r w:rsidRPr="003A01CC">
        <w:rPr>
          <w:rFonts w:ascii="Arial" w:hAnsi="Arial" w:cs="Arial"/>
          <w:kern w:val="2"/>
          <w:sz w:val="24"/>
          <w:szCs w:val="24"/>
          <w14:ligatures w14:val="standardContextual"/>
        </w:rPr>
        <w:t xml:space="preserve">Chairman Oishi if there more comments or questions.  Ms. Putnam reiterated that Plant Quarantine routinely works with Animal Industry when importing any animal to ensure they follow the regulations. </w:t>
      </w:r>
    </w:p>
    <w:p w14:paraId="72EF5A53" w14:textId="49A30102" w:rsidR="003A01CC" w:rsidRPr="003A01CC" w:rsidRDefault="003A01CC" w:rsidP="003A01CC">
      <w:pPr>
        <w:spacing w:after="160" w:line="259" w:lineRule="auto"/>
        <w:rPr>
          <w:rFonts w:ascii="Arial" w:hAnsi="Arial" w:cs="Arial"/>
          <w:kern w:val="2"/>
          <w:sz w:val="24"/>
          <w:szCs w:val="24"/>
          <w14:ligatures w14:val="standardContextual"/>
        </w:rPr>
      </w:pPr>
      <w:r w:rsidRPr="003A01CC">
        <w:rPr>
          <w:rFonts w:ascii="Arial" w:hAnsi="Arial" w:cs="Arial"/>
          <w:kern w:val="2"/>
          <w:sz w:val="24"/>
          <w:szCs w:val="24"/>
          <w14:ligatures w14:val="standardContextual"/>
        </w:rPr>
        <w:t xml:space="preserve">Committee member Maria Haws commented that there were efforts to get companion animals for the remaining Zebra.  However, shouldn’t there be more attempts to be made?  It does not look like all the avenues were explored. Also, does the justification for importation for companion for the sole surviving Zebra mean that there would be a perpetual importation of the zebra herd to satisfy </w:t>
      </w:r>
      <w:r w:rsidR="006D723C" w:rsidRPr="003A01CC">
        <w:rPr>
          <w:rFonts w:ascii="Arial" w:hAnsi="Arial" w:cs="Arial"/>
          <w:kern w:val="2"/>
          <w:sz w:val="24"/>
          <w:szCs w:val="24"/>
          <w14:ligatures w14:val="standardContextual"/>
        </w:rPr>
        <w:t>the need</w:t>
      </w:r>
      <w:r w:rsidRPr="003A01CC">
        <w:rPr>
          <w:rFonts w:ascii="Arial" w:hAnsi="Arial" w:cs="Arial"/>
          <w:kern w:val="2"/>
          <w:sz w:val="24"/>
          <w:szCs w:val="24"/>
          <w14:ligatures w14:val="standardContextual"/>
        </w:rPr>
        <w:t xml:space="preserve"> to make the animal happy? Essentially, this</w:t>
      </w:r>
      <w:r w:rsidR="006D723C">
        <w:rPr>
          <w:rFonts w:ascii="Arial" w:hAnsi="Arial" w:cs="Arial"/>
          <w:kern w:val="2"/>
          <w:sz w:val="24"/>
          <w:szCs w:val="24"/>
          <w14:ligatures w14:val="standardContextual"/>
        </w:rPr>
        <w:t xml:space="preserve"> is a</w:t>
      </w:r>
      <w:r w:rsidRPr="003A01CC">
        <w:rPr>
          <w:rFonts w:ascii="Arial" w:hAnsi="Arial" w:cs="Arial"/>
          <w:kern w:val="2"/>
          <w:sz w:val="24"/>
          <w:szCs w:val="24"/>
          <w14:ligatures w14:val="standardContextual"/>
        </w:rPr>
        <w:t xml:space="preserve"> request to establish a perpetual zebra herd.  </w:t>
      </w:r>
    </w:p>
    <w:p w14:paraId="63691EAE" w14:textId="77777777" w:rsidR="003A01CC" w:rsidRPr="003A01CC" w:rsidRDefault="003A01CC" w:rsidP="003A01CC">
      <w:pPr>
        <w:spacing w:after="160" w:line="259" w:lineRule="auto"/>
        <w:rPr>
          <w:rFonts w:ascii="Arial" w:hAnsi="Arial" w:cs="Arial"/>
          <w:kern w:val="2"/>
          <w:sz w:val="24"/>
          <w:szCs w:val="24"/>
          <w14:ligatures w14:val="standardContextual"/>
        </w:rPr>
      </w:pPr>
      <w:r w:rsidRPr="003A01CC">
        <w:rPr>
          <w:rFonts w:ascii="Arial" w:hAnsi="Arial" w:cs="Arial"/>
          <w:kern w:val="2"/>
          <w:sz w:val="24"/>
          <w:szCs w:val="24"/>
          <w14:ligatures w14:val="standardContextual"/>
        </w:rPr>
        <w:t>Chairman Oishi asked if Dr. Goody wanted to respond?  Dr. Goody responded that they had tried with a goat, then with a pony, which they had a partially successful attempt.  We had to divide the coral as the Zebra is much more aggressive, even though the pony is larger, she would bully the pony.  We tried with Alpacas, she would eat with them, but chase them around to herd them. We tried a quarter horse, which she was very fascinated by, but the horse did not want to be around her.  It’s a tough dynamic to introduce and provide social stimulation. When we first brought Patty in, when our other zebra was alone, there was an 18 month wait because as a sanctuary we do not buy or breed.  During that time, we had volunteers that would sit for 4 hours a day to provide social interaction.  It is difficult to provide interaction that only another zebra can provide. Dr. Goody stated that having zebras in Hawaii provides an increased ability to provide education to Hawaii students. While she could not predict in perpetuity, bringing another zebra close to Patty’s age would lead us to believe we would have a herd that would go at the same time. I would hope that there would always be zebras at Three Ring Ranch, but that would be at the discretion of the Hawaii Department of Agriculture.</w:t>
      </w:r>
    </w:p>
    <w:p w14:paraId="52CAF537" w14:textId="77777777" w:rsidR="003A01CC" w:rsidRPr="003A01CC" w:rsidRDefault="003A01CC" w:rsidP="003A01CC">
      <w:pPr>
        <w:spacing w:after="160" w:line="259" w:lineRule="auto"/>
        <w:rPr>
          <w:rFonts w:ascii="Arial" w:hAnsi="Arial" w:cs="Arial"/>
          <w:kern w:val="2"/>
          <w:sz w:val="24"/>
          <w:szCs w:val="24"/>
          <w14:ligatures w14:val="standardContextual"/>
        </w:rPr>
      </w:pPr>
      <w:r w:rsidRPr="003A01CC">
        <w:rPr>
          <w:rFonts w:ascii="Arial" w:hAnsi="Arial" w:cs="Arial"/>
          <w:kern w:val="2"/>
          <w:sz w:val="24"/>
          <w:szCs w:val="24"/>
          <w14:ligatures w14:val="standardContextual"/>
        </w:rPr>
        <w:t>Committee Member Thomas Eisen asked if there were other zebras in the State of Hawaii?  Dr. Goody answered no, not at this time.</w:t>
      </w:r>
    </w:p>
    <w:p w14:paraId="4F2E306C" w14:textId="77777777" w:rsidR="003A01CC" w:rsidRPr="003A01CC" w:rsidRDefault="003A01CC" w:rsidP="003A01CC">
      <w:pPr>
        <w:spacing w:after="160" w:line="259" w:lineRule="auto"/>
        <w:rPr>
          <w:rFonts w:ascii="Arial" w:hAnsi="Arial" w:cs="Arial"/>
          <w:kern w:val="2"/>
          <w:sz w:val="24"/>
          <w:szCs w:val="24"/>
          <w14:ligatures w14:val="standardContextual"/>
        </w:rPr>
      </w:pPr>
      <w:r w:rsidRPr="003A01CC">
        <w:rPr>
          <w:rFonts w:ascii="Arial" w:hAnsi="Arial" w:cs="Arial"/>
          <w:kern w:val="2"/>
          <w:sz w:val="24"/>
          <w:szCs w:val="24"/>
          <w14:ligatures w14:val="standardContextual"/>
        </w:rPr>
        <w:t>Ms. Putnam said she thought there was another facility that had zebras, but she would have to double check that.</w:t>
      </w:r>
    </w:p>
    <w:p w14:paraId="3A047939" w14:textId="77777777" w:rsidR="003A01CC" w:rsidRPr="003A01CC" w:rsidRDefault="003A01CC" w:rsidP="003A01CC">
      <w:pPr>
        <w:spacing w:after="160" w:line="259" w:lineRule="auto"/>
        <w:rPr>
          <w:rFonts w:ascii="Arial" w:hAnsi="Arial" w:cs="Arial"/>
          <w:kern w:val="2"/>
          <w:sz w:val="24"/>
          <w:szCs w:val="24"/>
          <w14:ligatures w14:val="standardContextual"/>
        </w:rPr>
      </w:pPr>
      <w:r w:rsidRPr="003A01CC">
        <w:rPr>
          <w:rFonts w:ascii="Arial" w:hAnsi="Arial" w:cs="Arial"/>
          <w:kern w:val="2"/>
          <w:sz w:val="24"/>
          <w:szCs w:val="24"/>
          <w14:ligatures w14:val="standardContextual"/>
        </w:rPr>
        <w:t>Chairman Oishi asked Dr. Goody how long has Patty been alone? Dr. Goody stated that she has been alone since Monday night. Chairman Oishi re-phrased the question and asked how long has Patty been without another zebra?  Per Dr. Goody, 2 ½ to 3 years.</w:t>
      </w:r>
    </w:p>
    <w:p w14:paraId="58AB5F50" w14:textId="77777777" w:rsidR="003A01CC" w:rsidRPr="003A01CC" w:rsidRDefault="003A01CC" w:rsidP="003A01CC">
      <w:pPr>
        <w:spacing w:after="160" w:line="259" w:lineRule="auto"/>
        <w:rPr>
          <w:rFonts w:ascii="Arial" w:hAnsi="Arial" w:cs="Arial"/>
          <w:kern w:val="2"/>
          <w:sz w:val="24"/>
          <w:szCs w:val="24"/>
          <w14:ligatures w14:val="standardContextual"/>
        </w:rPr>
      </w:pPr>
      <w:r w:rsidRPr="003A01CC">
        <w:rPr>
          <w:rFonts w:ascii="Arial" w:hAnsi="Arial" w:cs="Arial"/>
          <w:kern w:val="2"/>
          <w:sz w:val="24"/>
          <w:szCs w:val="24"/>
          <w14:ligatures w14:val="standardContextual"/>
        </w:rPr>
        <w:t>Chairman Oishi asked Ms. Putnam on whether permit language should be more overt as to allow importation and possession.  Ms. Putnam deferred to the committee to update that language.  He also pointed to previous permit conditions in 2015 re progeny and consequences.  Ms. Putnam said she can add that language.  He then asked Dr. Goody on the reproductive health of Patty, to which Dr. Goody answered that she has never been bred, has no male around, and is separated by 61/2-foot fence.</w:t>
      </w:r>
    </w:p>
    <w:p w14:paraId="14750031" w14:textId="77777777" w:rsidR="00112B25" w:rsidRDefault="00112B25" w:rsidP="002152F1">
      <w:pPr>
        <w:ind w:left="720" w:hanging="720"/>
        <w:jc w:val="both"/>
        <w:rPr>
          <w:rFonts w:ascii="Arial" w:hAnsi="Arial" w:cs="Arial"/>
          <w:sz w:val="24"/>
          <w:szCs w:val="24"/>
        </w:rPr>
      </w:pPr>
    </w:p>
    <w:p w14:paraId="7AE94D4B" w14:textId="77777777" w:rsidR="00836100" w:rsidRPr="00836100" w:rsidRDefault="00836100" w:rsidP="00836100">
      <w:pPr>
        <w:spacing w:after="160" w:line="259" w:lineRule="auto"/>
        <w:rPr>
          <w:rFonts w:ascii="Arial" w:hAnsi="Arial" w:cs="Arial"/>
          <w:kern w:val="2"/>
          <w:sz w:val="24"/>
          <w:szCs w:val="24"/>
          <w14:ligatures w14:val="standardContextual"/>
        </w:rPr>
      </w:pPr>
      <w:r w:rsidRPr="00836100">
        <w:rPr>
          <w:rFonts w:ascii="Arial" w:hAnsi="Arial" w:cs="Arial"/>
          <w:kern w:val="2"/>
          <w:sz w:val="24"/>
          <w:szCs w:val="24"/>
          <w14:ligatures w14:val="standardContextual"/>
        </w:rPr>
        <w:lastRenderedPageBreak/>
        <w:t xml:space="preserve">Chairman Oishi then asked if there any additional questions from the Committee? He asked if there were any public comments. Kevin Salvador, IT, indicated that there were no public comments. Jonathan Ho, Plant Quarantine Branch Manager, asked to speak, he addressed propagation or breeding conditions on the 2015 permit application. Penalties include loss of permits, shipping the animal out of state. More discussion was made on interpretation and language.  Dr. Gon asked to speak, said he must leave by 3pm.  </w:t>
      </w:r>
    </w:p>
    <w:p w14:paraId="6347333A" w14:textId="77777777" w:rsidR="00836100" w:rsidRPr="00836100" w:rsidRDefault="00836100" w:rsidP="00836100">
      <w:pPr>
        <w:spacing w:after="160" w:line="259" w:lineRule="auto"/>
        <w:rPr>
          <w:rFonts w:ascii="Arial" w:hAnsi="Arial" w:cs="Arial"/>
          <w:kern w:val="2"/>
          <w:sz w:val="24"/>
          <w:szCs w:val="24"/>
          <w14:ligatures w14:val="standardContextual"/>
        </w:rPr>
      </w:pPr>
      <w:r w:rsidRPr="00836100">
        <w:rPr>
          <w:rFonts w:ascii="Arial" w:hAnsi="Arial" w:cs="Arial"/>
          <w:kern w:val="2"/>
          <w:sz w:val="24"/>
          <w:szCs w:val="24"/>
          <w14:ligatures w14:val="standardContextual"/>
        </w:rPr>
        <w:t>Chairman Oishi made a motion to approve request to approve Importation and Possession of up to 3 Plains Zebras for non-commercial use and to adjust permit condition 6 to progeny would be prohibited and permittee shall immediately notify PQB.</w:t>
      </w:r>
    </w:p>
    <w:p w14:paraId="3D851103" w14:textId="77777777" w:rsidR="00836100" w:rsidRPr="00836100" w:rsidRDefault="00836100" w:rsidP="00836100">
      <w:pPr>
        <w:spacing w:after="160" w:line="259" w:lineRule="auto"/>
        <w:rPr>
          <w:rFonts w:ascii="Arial" w:hAnsi="Arial" w:cs="Arial"/>
          <w:kern w:val="2"/>
          <w:sz w:val="24"/>
          <w:szCs w:val="24"/>
          <w14:ligatures w14:val="standardContextual"/>
        </w:rPr>
      </w:pPr>
      <w:r w:rsidRPr="00836100">
        <w:rPr>
          <w:rFonts w:ascii="Arial" w:hAnsi="Arial" w:cs="Arial"/>
          <w:kern w:val="2"/>
          <w:sz w:val="24"/>
          <w:szCs w:val="24"/>
          <w14:ligatures w14:val="standardContextual"/>
        </w:rPr>
        <w:t>Joshua Fisher seconded the motion.  Chairman Oishi asked for discussion. Dr. Haws expressed her concerns that she felt the justification was not strong enough and approval could cause a perpetual herd.  Chairman Oishi asked if there were any more discussion, hearing none, he called for the vote:</w:t>
      </w:r>
    </w:p>
    <w:p w14:paraId="34EA6ADF" w14:textId="77777777" w:rsidR="00836100" w:rsidRPr="00836100" w:rsidRDefault="00836100" w:rsidP="00836100">
      <w:pPr>
        <w:spacing w:after="160" w:line="259" w:lineRule="auto"/>
        <w:ind w:firstLine="720"/>
        <w:rPr>
          <w:rFonts w:ascii="Arial" w:hAnsi="Arial" w:cs="Arial"/>
          <w:kern w:val="2"/>
          <w:sz w:val="24"/>
          <w:szCs w:val="24"/>
          <w14:ligatures w14:val="standardContextual"/>
        </w:rPr>
      </w:pPr>
      <w:r w:rsidRPr="00836100">
        <w:rPr>
          <w:rFonts w:ascii="Arial" w:hAnsi="Arial" w:cs="Arial"/>
          <w:kern w:val="2"/>
          <w:sz w:val="24"/>
          <w:szCs w:val="24"/>
          <w14:ligatures w14:val="standardContextual"/>
        </w:rPr>
        <w:t>Vote: Disapproved 5/1 (Hauff, Eisen, Haws, Gon, Oishi– Nay/Fisher-Aye)</w:t>
      </w:r>
    </w:p>
    <w:p w14:paraId="2012AB21" w14:textId="77777777" w:rsidR="00836100" w:rsidRPr="00836100" w:rsidRDefault="00836100" w:rsidP="00836100">
      <w:pPr>
        <w:spacing w:after="160" w:line="259" w:lineRule="auto"/>
        <w:ind w:firstLine="720"/>
        <w:rPr>
          <w:rFonts w:ascii="Arial" w:hAnsi="Arial" w:cs="Arial"/>
          <w:kern w:val="2"/>
          <w:sz w:val="24"/>
          <w:szCs w:val="24"/>
          <w14:ligatures w14:val="standardContextual"/>
        </w:rPr>
      </w:pPr>
      <w:r w:rsidRPr="00836100">
        <w:rPr>
          <w:rFonts w:ascii="Arial" w:hAnsi="Arial" w:cs="Arial"/>
          <w:kern w:val="2"/>
          <w:sz w:val="24"/>
          <w:szCs w:val="24"/>
          <w14:ligatures w14:val="standardContextual"/>
        </w:rPr>
        <w:t>Motion does not carry, moving forward with disapproval to the Board.</w:t>
      </w:r>
    </w:p>
    <w:p w14:paraId="073BDAB9" w14:textId="77777777" w:rsidR="00836100" w:rsidRPr="00836100" w:rsidRDefault="00836100" w:rsidP="00836100">
      <w:pPr>
        <w:spacing w:after="160" w:line="259" w:lineRule="auto"/>
        <w:rPr>
          <w:rFonts w:ascii="Arial" w:hAnsi="Arial" w:cs="Arial"/>
          <w:kern w:val="2"/>
          <w:sz w:val="24"/>
          <w:szCs w:val="24"/>
          <w14:ligatures w14:val="standardContextual"/>
        </w:rPr>
      </w:pPr>
    </w:p>
    <w:p w14:paraId="1E42947F" w14:textId="77777777" w:rsidR="00836100" w:rsidRPr="00836100" w:rsidRDefault="00836100" w:rsidP="00836100">
      <w:pPr>
        <w:spacing w:after="160" w:line="259" w:lineRule="auto"/>
        <w:rPr>
          <w:rFonts w:ascii="Arial" w:hAnsi="Arial" w:cs="Arial"/>
          <w:kern w:val="2"/>
          <w:sz w:val="24"/>
          <w:szCs w:val="24"/>
          <w14:ligatures w14:val="standardContextual"/>
        </w:rPr>
      </w:pPr>
      <w:r w:rsidRPr="00836100">
        <w:rPr>
          <w:rFonts w:ascii="Arial" w:hAnsi="Arial" w:cs="Arial"/>
          <w:kern w:val="2"/>
          <w:sz w:val="24"/>
          <w:szCs w:val="24"/>
          <w14:ligatures w14:val="standardContextual"/>
        </w:rPr>
        <w:t>Chairman Oishi called for a motion to Adjourn. Motion to Adjourn by Dr. Gon, seconded by Thomas Eisen.</w:t>
      </w:r>
    </w:p>
    <w:p w14:paraId="7B4782D5" w14:textId="77777777" w:rsidR="00836100" w:rsidRPr="00836100" w:rsidRDefault="00836100" w:rsidP="00836100">
      <w:pPr>
        <w:spacing w:after="160" w:line="259" w:lineRule="auto"/>
        <w:rPr>
          <w:rFonts w:ascii="Arial" w:hAnsi="Arial" w:cs="Arial"/>
          <w:kern w:val="2"/>
          <w:sz w:val="24"/>
          <w:szCs w:val="24"/>
          <w14:ligatures w14:val="standardContextual"/>
        </w:rPr>
      </w:pPr>
      <w:r w:rsidRPr="00836100">
        <w:rPr>
          <w:rFonts w:ascii="Arial" w:hAnsi="Arial" w:cs="Arial"/>
          <w:kern w:val="2"/>
          <w:sz w:val="24"/>
          <w:szCs w:val="24"/>
          <w14:ligatures w14:val="standardContextual"/>
        </w:rPr>
        <w:tab/>
        <w:t>Vote:  Approved 6/0 (Hauff, Eisen, Haws, Gon, Fisher, Oishi)</w:t>
      </w:r>
    </w:p>
    <w:p w14:paraId="79D79193" w14:textId="77777777" w:rsidR="00D373C0" w:rsidRDefault="00D373C0" w:rsidP="002152F1">
      <w:pPr>
        <w:ind w:left="720" w:hanging="720"/>
        <w:jc w:val="both"/>
        <w:rPr>
          <w:rFonts w:ascii="Arial" w:hAnsi="Arial" w:cs="Arial"/>
          <w:sz w:val="24"/>
          <w:szCs w:val="24"/>
        </w:rPr>
      </w:pPr>
    </w:p>
    <w:p w14:paraId="2A0D066F" w14:textId="77777777" w:rsidR="00D373C0" w:rsidRDefault="00D373C0" w:rsidP="002152F1">
      <w:pPr>
        <w:ind w:left="720" w:hanging="720"/>
        <w:jc w:val="both"/>
        <w:rPr>
          <w:rFonts w:ascii="Arial" w:hAnsi="Arial" w:cs="Arial"/>
          <w:sz w:val="24"/>
          <w:szCs w:val="24"/>
        </w:rPr>
      </w:pPr>
    </w:p>
    <w:p w14:paraId="62D766FC" w14:textId="5DF8BA39" w:rsidR="002152F1" w:rsidRDefault="002152F1" w:rsidP="002152F1">
      <w:pPr>
        <w:ind w:left="720" w:hanging="720"/>
        <w:jc w:val="both"/>
        <w:rPr>
          <w:rFonts w:ascii="Arial" w:hAnsi="Arial" w:cs="Arial"/>
          <w:sz w:val="24"/>
          <w:szCs w:val="24"/>
        </w:rPr>
      </w:pPr>
      <w:r>
        <w:rPr>
          <w:rFonts w:ascii="Arial" w:hAnsi="Arial" w:cs="Arial"/>
          <w:sz w:val="24"/>
          <w:szCs w:val="24"/>
        </w:rPr>
        <w:t xml:space="preserve">IV. </w:t>
      </w:r>
      <w:r>
        <w:rPr>
          <w:rFonts w:ascii="Arial" w:hAnsi="Arial" w:cs="Arial"/>
          <w:sz w:val="24"/>
          <w:szCs w:val="24"/>
        </w:rPr>
        <w:tab/>
      </w:r>
      <w:r>
        <w:rPr>
          <w:rFonts w:ascii="Arial" w:hAnsi="Arial" w:cs="Arial"/>
          <w:sz w:val="24"/>
          <w:szCs w:val="24"/>
          <w:u w:val="single"/>
        </w:rPr>
        <w:t>ADJOURNMENT</w:t>
      </w:r>
      <w:r>
        <w:rPr>
          <w:rFonts w:ascii="Arial" w:hAnsi="Arial" w:cs="Arial"/>
          <w:sz w:val="24"/>
          <w:szCs w:val="24"/>
        </w:rPr>
        <w:t xml:space="preserve"> </w:t>
      </w:r>
    </w:p>
    <w:p w14:paraId="7C96CA2E" w14:textId="77777777" w:rsidR="002152F1" w:rsidRDefault="002152F1" w:rsidP="002152F1">
      <w:pPr>
        <w:ind w:left="720" w:hanging="720"/>
        <w:jc w:val="both"/>
        <w:rPr>
          <w:rFonts w:ascii="Arial" w:hAnsi="Arial" w:cs="Arial"/>
          <w:sz w:val="24"/>
          <w:szCs w:val="24"/>
        </w:rPr>
      </w:pPr>
    </w:p>
    <w:p w14:paraId="3FD7317C" w14:textId="77777777" w:rsidR="002152F1" w:rsidRDefault="002152F1" w:rsidP="002152F1">
      <w:pPr>
        <w:rPr>
          <w:rFonts w:ascii="Arial" w:hAnsi="Arial" w:cs="Arial"/>
          <w:sz w:val="24"/>
          <w:szCs w:val="24"/>
        </w:rPr>
      </w:pPr>
      <w:r>
        <w:rPr>
          <w:rFonts w:ascii="Arial" w:hAnsi="Arial" w:cs="Arial"/>
          <w:sz w:val="24"/>
          <w:szCs w:val="24"/>
        </w:rPr>
        <w:t>Chairman Darcy Oishi called to Adjourn the meeting of the Advisory Committee on Plants &amp; Animals at 3:01 PM.</w:t>
      </w:r>
    </w:p>
    <w:p w14:paraId="2E53DA94" w14:textId="1C8C2CF7" w:rsidR="00AD03BA" w:rsidRDefault="00AD03BA" w:rsidP="00AD03BA">
      <w:pPr>
        <w:rPr>
          <w:rFonts w:ascii="Arial" w:hAnsi="Arial" w:cs="Arial"/>
          <w:sz w:val="24"/>
          <w:szCs w:val="24"/>
        </w:rPr>
      </w:pPr>
    </w:p>
    <w:p w14:paraId="48A5C603" w14:textId="1AAA4978" w:rsidR="007C67D5" w:rsidRDefault="007C67D5" w:rsidP="00AD03BA">
      <w:pPr>
        <w:rPr>
          <w:rFonts w:ascii="Arial" w:hAnsi="Arial" w:cs="Arial"/>
          <w:sz w:val="24"/>
          <w:szCs w:val="24"/>
        </w:rPr>
      </w:pPr>
    </w:p>
    <w:p w14:paraId="11D1350C" w14:textId="6120EF1B" w:rsidR="007C67D5" w:rsidRDefault="007C67D5" w:rsidP="00AD03BA">
      <w:pPr>
        <w:rPr>
          <w:rFonts w:ascii="Arial" w:hAnsi="Arial" w:cs="Arial"/>
          <w:sz w:val="24"/>
          <w:szCs w:val="24"/>
        </w:rPr>
      </w:pPr>
      <w:r>
        <w:rPr>
          <w:rFonts w:ascii="Arial" w:hAnsi="Arial" w:cs="Arial"/>
          <w:sz w:val="24"/>
          <w:szCs w:val="24"/>
        </w:rPr>
        <w:t>Respectfully submitted,</w:t>
      </w:r>
    </w:p>
    <w:p w14:paraId="4781D173" w14:textId="5A4CFF2B" w:rsidR="007C67D5" w:rsidRDefault="007C67D5" w:rsidP="00AD03BA">
      <w:pPr>
        <w:rPr>
          <w:rFonts w:ascii="Arial" w:hAnsi="Arial" w:cs="Arial"/>
          <w:sz w:val="24"/>
          <w:szCs w:val="24"/>
        </w:rPr>
      </w:pPr>
    </w:p>
    <w:p w14:paraId="56E5FF05" w14:textId="507539F5" w:rsidR="007C67D5" w:rsidRDefault="007C67D5" w:rsidP="00AD03BA">
      <w:pPr>
        <w:rPr>
          <w:rFonts w:ascii="Arial" w:hAnsi="Arial" w:cs="Arial"/>
          <w:sz w:val="24"/>
          <w:szCs w:val="24"/>
        </w:rPr>
      </w:pPr>
    </w:p>
    <w:p w14:paraId="3C3D4F5C" w14:textId="171A50B8" w:rsidR="007C67D5" w:rsidRDefault="007C67D5" w:rsidP="00AD03BA">
      <w:pPr>
        <w:rPr>
          <w:rFonts w:ascii="Arial" w:hAnsi="Arial" w:cs="Arial"/>
          <w:sz w:val="24"/>
          <w:szCs w:val="24"/>
        </w:rPr>
      </w:pPr>
    </w:p>
    <w:p w14:paraId="67976394" w14:textId="4382AACB" w:rsidR="007C67D5" w:rsidRDefault="007C67D5" w:rsidP="00AD03BA">
      <w:pPr>
        <w:rPr>
          <w:rFonts w:ascii="Arial" w:hAnsi="Arial" w:cs="Arial"/>
          <w:sz w:val="24"/>
          <w:szCs w:val="24"/>
        </w:rPr>
      </w:pPr>
      <w:r>
        <w:rPr>
          <w:rFonts w:ascii="Arial" w:hAnsi="Arial" w:cs="Arial"/>
          <w:sz w:val="24"/>
          <w:szCs w:val="24"/>
        </w:rPr>
        <w:t>Deborah Safarik</w:t>
      </w:r>
    </w:p>
    <w:p w14:paraId="06DEF60E" w14:textId="634E5341" w:rsidR="007C67D5" w:rsidRPr="007C67D5" w:rsidRDefault="007C67D5" w:rsidP="00AD03BA">
      <w:pPr>
        <w:rPr>
          <w:rFonts w:ascii="Arial" w:hAnsi="Arial" w:cs="Arial"/>
          <w:sz w:val="24"/>
          <w:szCs w:val="24"/>
        </w:rPr>
      </w:pPr>
      <w:r>
        <w:rPr>
          <w:rFonts w:ascii="Arial" w:hAnsi="Arial" w:cs="Arial"/>
          <w:sz w:val="24"/>
          <w:szCs w:val="24"/>
        </w:rPr>
        <w:t>Secretary, PQB</w:t>
      </w:r>
    </w:p>
    <w:p w14:paraId="299797E7" w14:textId="61F53A6D" w:rsidR="00AD03BA" w:rsidRDefault="00AD03BA" w:rsidP="00814775">
      <w:pPr>
        <w:ind w:left="720" w:hanging="720"/>
        <w:rPr>
          <w:rFonts w:ascii="Arial" w:hAnsi="Arial" w:cs="Arial"/>
          <w:sz w:val="24"/>
          <w:szCs w:val="24"/>
        </w:rPr>
      </w:pPr>
    </w:p>
    <w:p w14:paraId="14797AAD" w14:textId="77777777" w:rsidR="00AD03BA" w:rsidRDefault="00AD03BA" w:rsidP="00814775">
      <w:pPr>
        <w:ind w:left="720" w:hanging="720"/>
        <w:rPr>
          <w:rFonts w:ascii="Arial" w:hAnsi="Arial" w:cs="Arial"/>
          <w:sz w:val="24"/>
          <w:szCs w:val="24"/>
        </w:rPr>
      </w:pPr>
    </w:p>
    <w:p w14:paraId="22462CDF" w14:textId="79343648" w:rsidR="002A4055" w:rsidRDefault="002A4055" w:rsidP="00814775">
      <w:pPr>
        <w:ind w:left="720" w:hanging="720"/>
        <w:rPr>
          <w:rFonts w:ascii="Arial" w:hAnsi="Arial" w:cs="Arial"/>
          <w:sz w:val="24"/>
          <w:szCs w:val="24"/>
        </w:rPr>
      </w:pPr>
    </w:p>
    <w:p w14:paraId="63136F1A" w14:textId="77777777" w:rsidR="002A4055" w:rsidRDefault="002A4055" w:rsidP="00814775">
      <w:pPr>
        <w:ind w:left="720" w:hanging="720"/>
        <w:rPr>
          <w:rFonts w:ascii="Arial" w:hAnsi="Arial" w:cs="Arial"/>
          <w:sz w:val="24"/>
          <w:szCs w:val="24"/>
        </w:rPr>
      </w:pPr>
    </w:p>
    <w:p w14:paraId="72F9F5E9" w14:textId="7A5BEBC5" w:rsidR="00F66FF7" w:rsidRDefault="00F66FF7" w:rsidP="00814775">
      <w:pPr>
        <w:ind w:left="720" w:hanging="720"/>
        <w:rPr>
          <w:rFonts w:ascii="Arial" w:hAnsi="Arial" w:cs="Arial"/>
          <w:sz w:val="24"/>
          <w:szCs w:val="24"/>
        </w:rPr>
      </w:pPr>
    </w:p>
    <w:p w14:paraId="3370ECB6" w14:textId="77777777" w:rsidR="00F66FF7" w:rsidRDefault="00F66FF7" w:rsidP="00814775">
      <w:pPr>
        <w:ind w:left="720" w:hanging="720"/>
        <w:rPr>
          <w:rFonts w:ascii="Arial" w:hAnsi="Arial" w:cs="Arial"/>
          <w:sz w:val="24"/>
          <w:szCs w:val="24"/>
        </w:rPr>
      </w:pPr>
    </w:p>
    <w:p w14:paraId="162DE3C6" w14:textId="395A4E51" w:rsidR="00705C80" w:rsidRDefault="00705C80" w:rsidP="00814775">
      <w:pPr>
        <w:ind w:left="720" w:hanging="720"/>
        <w:rPr>
          <w:rFonts w:ascii="Arial" w:hAnsi="Arial" w:cs="Arial"/>
          <w:sz w:val="24"/>
          <w:szCs w:val="24"/>
        </w:rPr>
      </w:pPr>
    </w:p>
    <w:p w14:paraId="587B39CA" w14:textId="77777777" w:rsidR="00705C80" w:rsidRDefault="00705C80" w:rsidP="00814775">
      <w:pPr>
        <w:ind w:left="720" w:hanging="720"/>
        <w:rPr>
          <w:rFonts w:ascii="Arial" w:hAnsi="Arial" w:cs="Arial"/>
          <w:sz w:val="24"/>
          <w:szCs w:val="24"/>
        </w:rPr>
      </w:pPr>
    </w:p>
    <w:p w14:paraId="650C11B2" w14:textId="1B0FD3F3" w:rsidR="00705C80" w:rsidRDefault="00705C80" w:rsidP="00814775">
      <w:pPr>
        <w:ind w:left="720" w:hanging="720"/>
        <w:rPr>
          <w:rFonts w:ascii="Arial" w:hAnsi="Arial" w:cs="Arial"/>
          <w:sz w:val="24"/>
          <w:szCs w:val="24"/>
        </w:rPr>
      </w:pPr>
    </w:p>
    <w:p w14:paraId="4942D589" w14:textId="77777777" w:rsidR="00705C80" w:rsidRPr="00814775" w:rsidRDefault="00705C80" w:rsidP="00814775">
      <w:pPr>
        <w:ind w:left="720" w:hanging="720"/>
        <w:rPr>
          <w:rFonts w:ascii="Arial" w:hAnsi="Arial" w:cs="Arial"/>
          <w:sz w:val="24"/>
          <w:szCs w:val="24"/>
        </w:rPr>
      </w:pPr>
    </w:p>
    <w:sectPr w:rsidR="00705C80" w:rsidRPr="00814775" w:rsidSect="005D436E">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2C57" w14:textId="77777777" w:rsidR="00BE4576" w:rsidRDefault="00BE4576" w:rsidP="00712985">
      <w:r>
        <w:separator/>
      </w:r>
    </w:p>
  </w:endnote>
  <w:endnote w:type="continuationSeparator" w:id="0">
    <w:p w14:paraId="3D076BA3" w14:textId="77777777" w:rsidR="00BE4576" w:rsidRDefault="00BE4576" w:rsidP="0071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746701"/>
      <w:docPartObj>
        <w:docPartGallery w:val="Page Numbers (Bottom of Page)"/>
        <w:docPartUnique/>
      </w:docPartObj>
    </w:sdtPr>
    <w:sdtEndPr>
      <w:rPr>
        <w:noProof/>
      </w:rPr>
    </w:sdtEndPr>
    <w:sdtContent>
      <w:p w14:paraId="45C3E691" w14:textId="431C4C3C" w:rsidR="0029231C" w:rsidRDefault="002923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C323C8" w14:textId="77777777" w:rsidR="0029231C" w:rsidRDefault="0029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EF53" w14:textId="77777777" w:rsidR="00BE4576" w:rsidRDefault="00BE4576" w:rsidP="00712985">
      <w:r>
        <w:separator/>
      </w:r>
    </w:p>
  </w:footnote>
  <w:footnote w:type="continuationSeparator" w:id="0">
    <w:p w14:paraId="0966184C" w14:textId="77777777" w:rsidR="00BE4576" w:rsidRDefault="00BE4576" w:rsidP="00712985">
      <w:r>
        <w:continuationSeparator/>
      </w:r>
    </w:p>
  </w:footnote>
  <w:footnote w:id="1">
    <w:p w14:paraId="0E40C288" w14:textId="7103E211" w:rsidR="00712985" w:rsidRDefault="00712985" w:rsidP="00712985">
      <w:pPr>
        <w:pStyle w:val="footnotedescription"/>
      </w:pPr>
      <w:r>
        <w:rPr>
          <w:rStyle w:val="footnotemark"/>
        </w:rPr>
        <w:footnoteRef/>
      </w:r>
      <w:r>
        <w:t xml:space="preserve"> The identification of the public members is based on their sign-in name but are not verified. </w:t>
      </w:r>
    </w:p>
    <w:p w14:paraId="3D048FE6" w14:textId="73114FC8" w:rsidR="00A817E2" w:rsidRDefault="00A817E2" w:rsidP="00A817E2"/>
    <w:p w14:paraId="7A2E94B4" w14:textId="680BB0B4" w:rsidR="00A817E2" w:rsidRDefault="00A817E2" w:rsidP="00A817E2"/>
    <w:p w14:paraId="2386D836" w14:textId="07215BE6" w:rsidR="00A817E2" w:rsidRDefault="00A817E2" w:rsidP="00A817E2"/>
    <w:p w14:paraId="25CF3696" w14:textId="77777777" w:rsidR="00A817E2" w:rsidRPr="00A817E2" w:rsidRDefault="00A817E2" w:rsidP="00A81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381C" w14:textId="21C40CEE" w:rsidR="0009579E" w:rsidRDefault="00E629DB" w:rsidP="0009579E">
    <w:pPr>
      <w:rPr>
        <w:rFonts w:ascii="Arial" w:hAnsi="Arial" w:cs="Arial"/>
        <w:sz w:val="24"/>
        <w:szCs w:val="24"/>
      </w:rPr>
    </w:pPr>
    <w:r>
      <w:rPr>
        <w:rFonts w:ascii="Arial" w:hAnsi="Arial" w:cs="Arial"/>
        <w:sz w:val="24"/>
        <w:szCs w:val="24"/>
      </w:rPr>
      <w:t>10</w:t>
    </w:r>
    <w:r w:rsidR="0009579E">
      <w:rPr>
        <w:rFonts w:ascii="Arial" w:hAnsi="Arial" w:cs="Arial"/>
        <w:sz w:val="24"/>
        <w:szCs w:val="24"/>
      </w:rPr>
      <w:t>/</w:t>
    </w:r>
    <w:r>
      <w:rPr>
        <w:rFonts w:ascii="Arial" w:hAnsi="Arial" w:cs="Arial"/>
        <w:sz w:val="24"/>
        <w:szCs w:val="24"/>
      </w:rPr>
      <w:t>0</w:t>
    </w:r>
    <w:r w:rsidR="0009579E">
      <w:rPr>
        <w:rFonts w:ascii="Arial" w:hAnsi="Arial" w:cs="Arial"/>
        <w:sz w:val="24"/>
        <w:szCs w:val="24"/>
      </w:rPr>
      <w:t xml:space="preserve">2/2023 P&amp;A meeting Minutes – </w:t>
    </w:r>
    <w:r w:rsidR="004278B4">
      <w:rPr>
        <w:rFonts w:ascii="Arial" w:hAnsi="Arial" w:cs="Arial"/>
        <w:sz w:val="24"/>
        <w:szCs w:val="24"/>
      </w:rPr>
      <w:t>Final</w:t>
    </w:r>
  </w:p>
  <w:p w14:paraId="4976C269" w14:textId="1D04C199" w:rsidR="0015248A" w:rsidRDefault="0015248A">
    <w:pPr>
      <w:pStyle w:val="Header"/>
    </w:pPr>
  </w:p>
  <w:p w14:paraId="59E841CC" w14:textId="77777777" w:rsidR="0015248A" w:rsidRDefault="00152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E3DF0"/>
    <w:multiLevelType w:val="hybridMultilevel"/>
    <w:tmpl w:val="7034FF0A"/>
    <w:lvl w:ilvl="0" w:tplc="C5BC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96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89"/>
    <w:rsid w:val="000124F2"/>
    <w:rsid w:val="00074389"/>
    <w:rsid w:val="00075756"/>
    <w:rsid w:val="0009579E"/>
    <w:rsid w:val="000D2E7D"/>
    <w:rsid w:val="001008DF"/>
    <w:rsid w:val="00112B25"/>
    <w:rsid w:val="0015248A"/>
    <w:rsid w:val="00162987"/>
    <w:rsid w:val="00165EB2"/>
    <w:rsid w:val="00170981"/>
    <w:rsid w:val="001C681D"/>
    <w:rsid w:val="001F5C1E"/>
    <w:rsid w:val="002152F1"/>
    <w:rsid w:val="00231265"/>
    <w:rsid w:val="002644FE"/>
    <w:rsid w:val="00276104"/>
    <w:rsid w:val="0028537A"/>
    <w:rsid w:val="0029231C"/>
    <w:rsid w:val="00294EEE"/>
    <w:rsid w:val="002A4055"/>
    <w:rsid w:val="002C2065"/>
    <w:rsid w:val="00346D60"/>
    <w:rsid w:val="00352DBF"/>
    <w:rsid w:val="00394249"/>
    <w:rsid w:val="003970CD"/>
    <w:rsid w:val="003A01CC"/>
    <w:rsid w:val="003C3A0E"/>
    <w:rsid w:val="003E4534"/>
    <w:rsid w:val="003E664D"/>
    <w:rsid w:val="00402637"/>
    <w:rsid w:val="00411AE1"/>
    <w:rsid w:val="004278B4"/>
    <w:rsid w:val="0044407F"/>
    <w:rsid w:val="0048036D"/>
    <w:rsid w:val="00494A64"/>
    <w:rsid w:val="004A3647"/>
    <w:rsid w:val="004B169A"/>
    <w:rsid w:val="004C1279"/>
    <w:rsid w:val="004E15F3"/>
    <w:rsid w:val="00517C09"/>
    <w:rsid w:val="00527545"/>
    <w:rsid w:val="00532B9D"/>
    <w:rsid w:val="00554E87"/>
    <w:rsid w:val="00585FE3"/>
    <w:rsid w:val="005D436E"/>
    <w:rsid w:val="00616456"/>
    <w:rsid w:val="006275F9"/>
    <w:rsid w:val="006377E2"/>
    <w:rsid w:val="00665E9A"/>
    <w:rsid w:val="00681066"/>
    <w:rsid w:val="006914D1"/>
    <w:rsid w:val="00696841"/>
    <w:rsid w:val="006B0A08"/>
    <w:rsid w:val="006D723C"/>
    <w:rsid w:val="006F4BD5"/>
    <w:rsid w:val="00702DB2"/>
    <w:rsid w:val="00705C80"/>
    <w:rsid w:val="0071210E"/>
    <w:rsid w:val="00712985"/>
    <w:rsid w:val="00734AC8"/>
    <w:rsid w:val="007948A8"/>
    <w:rsid w:val="0079570D"/>
    <w:rsid w:val="0079613D"/>
    <w:rsid w:val="007A2178"/>
    <w:rsid w:val="007B488A"/>
    <w:rsid w:val="007C0093"/>
    <w:rsid w:val="007C67D5"/>
    <w:rsid w:val="007F6C26"/>
    <w:rsid w:val="00814775"/>
    <w:rsid w:val="00816418"/>
    <w:rsid w:val="00836100"/>
    <w:rsid w:val="0083714C"/>
    <w:rsid w:val="00852638"/>
    <w:rsid w:val="008C3031"/>
    <w:rsid w:val="008E172D"/>
    <w:rsid w:val="008E64F1"/>
    <w:rsid w:val="0090387E"/>
    <w:rsid w:val="0095527A"/>
    <w:rsid w:val="00974BD3"/>
    <w:rsid w:val="009857D0"/>
    <w:rsid w:val="009A0C61"/>
    <w:rsid w:val="009A4663"/>
    <w:rsid w:val="009F2EEA"/>
    <w:rsid w:val="00A06016"/>
    <w:rsid w:val="00A133B7"/>
    <w:rsid w:val="00A46167"/>
    <w:rsid w:val="00A817E2"/>
    <w:rsid w:val="00A84C06"/>
    <w:rsid w:val="00AC0B93"/>
    <w:rsid w:val="00AD03BA"/>
    <w:rsid w:val="00AF5CC4"/>
    <w:rsid w:val="00B26489"/>
    <w:rsid w:val="00B4221A"/>
    <w:rsid w:val="00B75C94"/>
    <w:rsid w:val="00B822E9"/>
    <w:rsid w:val="00BA562C"/>
    <w:rsid w:val="00BE4576"/>
    <w:rsid w:val="00BE6E2B"/>
    <w:rsid w:val="00BF449A"/>
    <w:rsid w:val="00C00099"/>
    <w:rsid w:val="00C40BAF"/>
    <w:rsid w:val="00D21407"/>
    <w:rsid w:val="00D373C0"/>
    <w:rsid w:val="00D55DB2"/>
    <w:rsid w:val="00DB4ED5"/>
    <w:rsid w:val="00DE213B"/>
    <w:rsid w:val="00E42278"/>
    <w:rsid w:val="00E629DB"/>
    <w:rsid w:val="00E6473E"/>
    <w:rsid w:val="00E667BA"/>
    <w:rsid w:val="00EE6035"/>
    <w:rsid w:val="00F66FF7"/>
    <w:rsid w:val="00F82CEF"/>
    <w:rsid w:val="00FB62AE"/>
    <w:rsid w:val="00FF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6342"/>
  <w15:chartTrackingRefBased/>
  <w15:docId w15:val="{B0B94EA6-C774-4A2C-91AC-ADEAA72D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7F"/>
    <w:pPr>
      <w:ind w:left="720"/>
      <w:contextualSpacing/>
    </w:pPr>
  </w:style>
  <w:style w:type="character" w:customStyle="1" w:styleId="footnotedescriptionChar">
    <w:name w:val="footnote description Char"/>
    <w:link w:val="footnotedescription"/>
    <w:locked/>
    <w:rsid w:val="00712985"/>
    <w:rPr>
      <w:rFonts w:ascii="Calibri" w:eastAsia="Calibri" w:hAnsi="Calibri" w:cs="Calibri"/>
      <w:color w:val="000000"/>
      <w:sz w:val="20"/>
    </w:rPr>
  </w:style>
  <w:style w:type="paragraph" w:customStyle="1" w:styleId="footnotedescription">
    <w:name w:val="footnote description"/>
    <w:next w:val="Normal"/>
    <w:link w:val="footnotedescriptionChar"/>
    <w:rsid w:val="00712985"/>
    <w:pPr>
      <w:spacing w:line="256" w:lineRule="auto"/>
    </w:pPr>
    <w:rPr>
      <w:rFonts w:ascii="Calibri" w:eastAsia="Calibri" w:hAnsi="Calibri" w:cs="Calibri"/>
      <w:color w:val="000000"/>
      <w:sz w:val="20"/>
    </w:rPr>
  </w:style>
  <w:style w:type="character" w:customStyle="1" w:styleId="footnotemark">
    <w:name w:val="footnote mark"/>
    <w:rsid w:val="00712985"/>
    <w:rPr>
      <w:rFonts w:ascii="Calibri" w:eastAsia="Calibri" w:hAnsi="Calibri" w:cs="Calibri" w:hint="default"/>
      <w:color w:val="000000"/>
      <w:sz w:val="20"/>
      <w:vertAlign w:val="superscript"/>
    </w:rPr>
  </w:style>
  <w:style w:type="paragraph" w:styleId="Header">
    <w:name w:val="header"/>
    <w:basedOn w:val="Normal"/>
    <w:link w:val="HeaderChar"/>
    <w:uiPriority w:val="99"/>
    <w:unhideWhenUsed/>
    <w:rsid w:val="0015248A"/>
    <w:pPr>
      <w:tabs>
        <w:tab w:val="center" w:pos="4680"/>
        <w:tab w:val="right" w:pos="9360"/>
      </w:tabs>
    </w:pPr>
  </w:style>
  <w:style w:type="character" w:customStyle="1" w:styleId="HeaderChar">
    <w:name w:val="Header Char"/>
    <w:basedOn w:val="DefaultParagraphFont"/>
    <w:link w:val="Header"/>
    <w:uiPriority w:val="99"/>
    <w:rsid w:val="0015248A"/>
  </w:style>
  <w:style w:type="paragraph" w:styleId="Footer">
    <w:name w:val="footer"/>
    <w:basedOn w:val="Normal"/>
    <w:link w:val="FooterChar"/>
    <w:uiPriority w:val="99"/>
    <w:unhideWhenUsed/>
    <w:rsid w:val="0015248A"/>
    <w:pPr>
      <w:tabs>
        <w:tab w:val="center" w:pos="4680"/>
        <w:tab w:val="right" w:pos="9360"/>
      </w:tabs>
    </w:pPr>
  </w:style>
  <w:style w:type="character" w:customStyle="1" w:styleId="FooterChar">
    <w:name w:val="Footer Char"/>
    <w:basedOn w:val="DefaultParagraphFont"/>
    <w:link w:val="Footer"/>
    <w:uiPriority w:val="99"/>
    <w:rsid w:val="0015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74920">
      <w:bodyDiv w:val="1"/>
      <w:marLeft w:val="0"/>
      <w:marRight w:val="0"/>
      <w:marTop w:val="0"/>
      <w:marBottom w:val="0"/>
      <w:divBdr>
        <w:top w:val="none" w:sz="0" w:space="0" w:color="auto"/>
        <w:left w:val="none" w:sz="0" w:space="0" w:color="auto"/>
        <w:bottom w:val="none" w:sz="0" w:space="0" w:color="auto"/>
        <w:right w:val="none" w:sz="0" w:space="0" w:color="auto"/>
      </w:divBdr>
    </w:div>
    <w:div w:id="763915129">
      <w:bodyDiv w:val="1"/>
      <w:marLeft w:val="0"/>
      <w:marRight w:val="0"/>
      <w:marTop w:val="0"/>
      <w:marBottom w:val="0"/>
      <w:divBdr>
        <w:top w:val="none" w:sz="0" w:space="0" w:color="auto"/>
        <w:left w:val="none" w:sz="0" w:space="0" w:color="auto"/>
        <w:bottom w:val="none" w:sz="0" w:space="0" w:color="auto"/>
        <w:right w:val="none" w:sz="0" w:space="0" w:color="auto"/>
      </w:divBdr>
    </w:div>
    <w:div w:id="18697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2227</Words>
  <Characters>11442</Characters>
  <Application>Microsoft Office Word</Application>
  <DocSecurity>0</DocSecurity>
  <Lines>239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Safarik, Deborah L</dc:creator>
  <cp:keywords/>
  <dc:description/>
  <cp:lastModifiedBy>Safarik, Deborah L</cp:lastModifiedBy>
  <cp:revision>4</cp:revision>
  <cp:lastPrinted>2023-05-16T21:40:00Z</cp:lastPrinted>
  <dcterms:created xsi:type="dcterms:W3CDTF">2023-11-09T20:58:00Z</dcterms:created>
  <dcterms:modified xsi:type="dcterms:W3CDTF">2026-03-07T02:02:00Z</dcterms:modified>
</cp:coreProperties>
</file>